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F3" w:rsidRDefault="00E16CF3" w:rsidP="00E16CF3">
      <w:pPr>
        <w:pStyle w:val="Kopfzeile"/>
        <w:jc w:val="both"/>
        <w:rPr>
          <w:rFonts w:ascii="Arial" w:hAnsi="Arial" w:cs="Arial"/>
          <w:b/>
          <w:bCs/>
          <w:color w:val="0E5F7E"/>
          <w:sz w:val="28"/>
          <w:szCs w:val="28"/>
        </w:rPr>
      </w:pPr>
      <w:r>
        <w:rPr>
          <w:rFonts w:ascii="Arial" w:hAnsi="Arial" w:cs="Arial"/>
          <w:b/>
          <w:bCs/>
          <w:color w:val="0E5F7E"/>
          <w:sz w:val="28"/>
          <w:szCs w:val="28"/>
        </w:rPr>
        <w:t xml:space="preserve">Schiedel bietet starken Kundenservice für BIM, Architektur und </w:t>
      </w:r>
      <w:r w:rsidRPr="00601293">
        <w:rPr>
          <w:rFonts w:ascii="Arial" w:hAnsi="Arial" w:cs="Arial"/>
          <w:b/>
          <w:bCs/>
          <w:color w:val="0E5F7E"/>
          <w:sz w:val="28"/>
          <w:szCs w:val="28"/>
        </w:rPr>
        <w:t>Anlagenbau mit 3D CAD BIM Bibliothek von CADENAS</w:t>
      </w:r>
    </w:p>
    <w:p w:rsidR="00E16CF3" w:rsidRPr="008A5617" w:rsidRDefault="00E16CF3" w:rsidP="00E16CF3">
      <w:pPr>
        <w:pStyle w:val="Kopfzeile"/>
        <w:tabs>
          <w:tab w:val="clear" w:pos="4536"/>
          <w:tab w:val="clear" w:pos="9072"/>
        </w:tabs>
        <w:jc w:val="both"/>
        <w:rPr>
          <w:rFonts w:ascii="Arial" w:hAnsi="Arial" w:cs="Arial"/>
          <w:bCs/>
          <w:color w:val="0E5F7E"/>
        </w:rPr>
      </w:pPr>
      <w:r w:rsidRPr="008A5617">
        <w:rPr>
          <w:rFonts w:ascii="Arial" w:hAnsi="Arial" w:cs="Arial"/>
          <w:bCs/>
          <w:color w:val="0E5F7E"/>
        </w:rPr>
        <w:t>Mehrere Baugruppen in allen wichtigen CAD Formaten stets aktuell und kompatibel verfügbar</w:t>
      </w:r>
    </w:p>
    <w:p w:rsidR="00E16CF3" w:rsidRPr="00D00C16" w:rsidRDefault="00E16CF3" w:rsidP="00E16CF3">
      <w:pPr>
        <w:pStyle w:val="Kopfzeile"/>
        <w:jc w:val="both"/>
        <w:rPr>
          <w:rFonts w:ascii="Arial" w:hAnsi="Arial" w:cs="Arial"/>
          <w:b/>
          <w:bCs/>
          <w:strike/>
          <w:color w:val="auto"/>
          <w:sz w:val="28"/>
          <w:szCs w:val="28"/>
        </w:rPr>
      </w:pPr>
    </w:p>
    <w:p w:rsidR="00E16CF3" w:rsidRDefault="00501692" w:rsidP="00E16CF3">
      <w:pPr>
        <w:spacing w:line="360" w:lineRule="auto"/>
        <w:ind w:right="-1"/>
        <w:jc w:val="both"/>
        <w:rPr>
          <w:rFonts w:ascii="Arial" w:hAnsi="Arial" w:cs="Arial"/>
          <w:noProof/>
          <w:sz w:val="21"/>
          <w:szCs w:val="21"/>
        </w:rPr>
      </w:pPr>
      <w:r w:rsidRPr="00501692">
        <w:rPr>
          <w:rFonts w:ascii="Arial" w:hAnsi="Arial" w:cs="Arial"/>
          <w:b/>
          <w:sz w:val="21"/>
          <w:szCs w:val="21"/>
        </w:rPr>
        <w:t>Augsburg, 10. Juni 2016.</w:t>
      </w:r>
      <w:r>
        <w:rPr>
          <w:rFonts w:ascii="Arial" w:hAnsi="Arial" w:cs="Arial"/>
          <w:sz w:val="21"/>
          <w:szCs w:val="21"/>
        </w:rPr>
        <w:t xml:space="preserve"> </w:t>
      </w:r>
      <w:r w:rsidR="00E16CF3" w:rsidRPr="009427D8">
        <w:rPr>
          <w:rFonts w:ascii="Arial" w:hAnsi="Arial" w:cs="Arial"/>
          <w:sz w:val="21"/>
          <w:szCs w:val="21"/>
        </w:rPr>
        <w:t>Das 1946 gegründete Unternehmen gehört zu den führenden Herstellern für Systeme zur Abgasführung im Bereich Neubau. Vor allem Energieeffizienz steht bei Schiedel im Vordergrund. Effizienz soll deshalb auch beim Konstruktionsprozess der Kunden möglich sein. Daher hat sich das Unternehmen für einen Elektronischen Produktkatalog von CADENAS entschieden, um seinen BIM Bereich für ausgeschriebene Architektur, Anlagenbau usw. zu optimieren.</w:t>
      </w:r>
    </w:p>
    <w:p w:rsidR="00E16CF3" w:rsidRDefault="00E16CF3" w:rsidP="00E16CF3">
      <w:pPr>
        <w:spacing w:line="360" w:lineRule="auto"/>
        <w:ind w:right="-1"/>
        <w:jc w:val="both"/>
        <w:rPr>
          <w:rFonts w:ascii="Arial" w:hAnsi="Arial" w:cs="Arial"/>
          <w:sz w:val="21"/>
          <w:szCs w:val="21"/>
        </w:rPr>
      </w:pPr>
    </w:p>
    <w:p w:rsidR="00E16CF3" w:rsidRPr="00BF6334" w:rsidRDefault="00E16CF3" w:rsidP="00E16CF3">
      <w:pPr>
        <w:pStyle w:val="Kopfzeile"/>
        <w:spacing w:line="360" w:lineRule="auto"/>
        <w:jc w:val="both"/>
        <w:rPr>
          <w:rFonts w:ascii="Arial" w:hAnsi="Arial" w:cs="Arial"/>
          <w:b/>
          <w:bCs/>
          <w:color w:val="0E5F7E"/>
          <w:sz w:val="21"/>
          <w:szCs w:val="21"/>
        </w:rPr>
      </w:pPr>
      <w:r>
        <w:rPr>
          <w:rFonts w:ascii="Arial" w:hAnsi="Arial" w:cs="Arial"/>
          <w:b/>
          <w:bCs/>
          <w:color w:val="0E5F7E"/>
          <w:sz w:val="21"/>
          <w:szCs w:val="21"/>
        </w:rPr>
        <w:t>Schneller und leichter mit aktuellen Daten arbeiten</w:t>
      </w:r>
    </w:p>
    <w:p w:rsidR="00E16CF3" w:rsidRPr="007505C3" w:rsidRDefault="00E16CF3" w:rsidP="00E16CF3">
      <w:pPr>
        <w:pStyle w:val="Kopfzeile"/>
        <w:spacing w:line="360" w:lineRule="auto"/>
        <w:jc w:val="both"/>
        <w:rPr>
          <w:rFonts w:ascii="Arial" w:hAnsi="Arial" w:cs="Arial"/>
          <w:noProof/>
          <w:sz w:val="21"/>
          <w:szCs w:val="21"/>
        </w:rPr>
      </w:pPr>
      <w:r>
        <w:rPr>
          <w:rFonts w:ascii="Arial" w:hAnsi="Arial" w:cs="Arial"/>
          <w:noProof/>
          <w:sz w:val="21"/>
          <w:szCs w:val="21"/>
        </w:rPr>
        <w:t xml:space="preserve">Der </w:t>
      </w:r>
      <w:r w:rsidRPr="009427D8">
        <w:rPr>
          <w:rFonts w:ascii="Arial" w:hAnsi="Arial" w:cs="Arial"/>
          <w:noProof/>
          <w:sz w:val="21"/>
          <w:szCs w:val="21"/>
        </w:rPr>
        <w:t>Elektronische Produktkatalog</w:t>
      </w:r>
      <w:r>
        <w:rPr>
          <w:rFonts w:ascii="Arial" w:hAnsi="Arial" w:cs="Arial"/>
          <w:noProof/>
          <w:sz w:val="21"/>
          <w:szCs w:val="21"/>
        </w:rPr>
        <w:t xml:space="preserve"> – basierend auf der eCATALOGsolutions Technologie</w:t>
      </w:r>
      <w:r w:rsidRPr="006D27C3">
        <w:rPr>
          <w:rFonts w:ascii="Arial" w:hAnsi="Arial" w:cs="Arial"/>
          <w:noProof/>
          <w:sz w:val="21"/>
          <w:szCs w:val="21"/>
        </w:rPr>
        <w:t xml:space="preserve"> </w:t>
      </w:r>
      <w:r>
        <w:rPr>
          <w:rFonts w:ascii="Arial" w:hAnsi="Arial" w:cs="Arial"/>
          <w:noProof/>
          <w:sz w:val="21"/>
          <w:szCs w:val="21"/>
        </w:rPr>
        <w:t xml:space="preserve">– </w:t>
      </w:r>
      <w:r w:rsidRPr="006D27C3">
        <w:rPr>
          <w:rFonts w:ascii="Arial" w:hAnsi="Arial" w:cs="Arial"/>
          <w:noProof/>
          <w:sz w:val="21"/>
          <w:szCs w:val="21"/>
        </w:rPr>
        <w:t xml:space="preserve">sowie </w:t>
      </w:r>
      <w:r>
        <w:rPr>
          <w:rFonts w:ascii="Arial" w:hAnsi="Arial" w:cs="Arial"/>
          <w:noProof/>
          <w:sz w:val="21"/>
          <w:szCs w:val="21"/>
        </w:rPr>
        <w:t xml:space="preserve">der Zugang über das </w:t>
      </w:r>
      <w:r w:rsidRPr="009427D8">
        <w:rPr>
          <w:rFonts w:ascii="Arial" w:hAnsi="Arial" w:cs="Arial"/>
          <w:noProof/>
          <w:sz w:val="21"/>
          <w:szCs w:val="21"/>
        </w:rPr>
        <w:t>3D CAD Downloadportal</w:t>
      </w:r>
      <w:r>
        <w:rPr>
          <w:rFonts w:ascii="Arial" w:hAnsi="Arial" w:cs="Arial"/>
          <w:noProof/>
          <w:sz w:val="21"/>
          <w:szCs w:val="21"/>
        </w:rPr>
        <w:t xml:space="preserve"> </w:t>
      </w:r>
      <w:hyperlink r:id="rId8" w:history="1">
        <w:r w:rsidRPr="00E00E60">
          <w:rPr>
            <w:rStyle w:val="Hyperlink"/>
            <w:rFonts w:ascii="Arial" w:hAnsi="Arial" w:cs="Arial"/>
            <w:noProof/>
            <w:sz w:val="21"/>
            <w:szCs w:val="21"/>
          </w:rPr>
          <w:t>http://schiedel.partcommunity.com</w:t>
        </w:r>
      </w:hyperlink>
      <w:r>
        <w:rPr>
          <w:rFonts w:ascii="Arial" w:hAnsi="Arial" w:cs="Arial"/>
          <w:noProof/>
          <w:sz w:val="21"/>
          <w:szCs w:val="21"/>
        </w:rPr>
        <w:t xml:space="preserve"> bilden die </w:t>
      </w:r>
      <w:r w:rsidRPr="00601293">
        <w:rPr>
          <w:rFonts w:ascii="Arial" w:hAnsi="Arial" w:cs="Arial"/>
          <w:noProof/>
          <w:color w:val="auto"/>
          <w:sz w:val="21"/>
          <w:szCs w:val="21"/>
        </w:rPr>
        <w:t xml:space="preserve">Basis für den Schiedel Kundenservice im großen Stil. </w:t>
      </w:r>
      <w:r w:rsidRPr="00601293">
        <w:rPr>
          <w:rFonts w:ascii="Arial" w:hAnsi="Arial" w:cs="Arial"/>
          <w:color w:val="auto"/>
          <w:sz w:val="21"/>
          <w:szCs w:val="21"/>
        </w:rPr>
        <w:t xml:space="preserve">„In erster Linie geht es uns darum, dass Ingenieure, Planer und Architekten zu Beginn des Planungsprozesses einen wesentlichen Einfluss auf die Wahl des Schornsteinsystems haben. Und mit einem </w:t>
      </w:r>
      <w:r>
        <w:rPr>
          <w:rFonts w:ascii="Arial" w:hAnsi="Arial" w:cs="Arial"/>
          <w:color w:val="auto"/>
          <w:sz w:val="21"/>
          <w:szCs w:val="21"/>
        </w:rPr>
        <w:t>e</w:t>
      </w:r>
      <w:r w:rsidRPr="00601293">
        <w:rPr>
          <w:rFonts w:ascii="Arial" w:hAnsi="Arial" w:cs="Arial"/>
          <w:color w:val="auto"/>
          <w:sz w:val="21"/>
          <w:szCs w:val="21"/>
        </w:rPr>
        <w:t xml:space="preserve">lektronischen </w:t>
      </w:r>
      <w:r w:rsidRPr="00042E6E">
        <w:rPr>
          <w:rFonts w:ascii="Arial" w:hAnsi="Arial" w:cs="Arial"/>
          <w:color w:val="auto"/>
          <w:sz w:val="21"/>
          <w:szCs w:val="21"/>
        </w:rPr>
        <w:t xml:space="preserve">Produktkatalog, der als </w:t>
      </w:r>
      <w:r w:rsidRPr="009427D8">
        <w:rPr>
          <w:rFonts w:ascii="Arial" w:hAnsi="Arial" w:cs="Arial"/>
          <w:color w:val="auto"/>
          <w:sz w:val="21"/>
          <w:szCs w:val="21"/>
        </w:rPr>
        <w:t>3D BIM CAD Bibliothek</w:t>
      </w:r>
      <w:r w:rsidRPr="00042E6E">
        <w:rPr>
          <w:rFonts w:ascii="Arial" w:hAnsi="Arial" w:cs="Arial"/>
          <w:color w:val="auto"/>
          <w:sz w:val="21"/>
          <w:szCs w:val="21"/>
        </w:rPr>
        <w:t xml:space="preserve"> fungiert, geht das wesentlich einfacher, </w:t>
      </w:r>
      <w:r w:rsidRPr="00281BD0">
        <w:rPr>
          <w:rFonts w:ascii="Arial" w:hAnsi="Arial" w:cs="Arial"/>
          <w:color w:val="auto"/>
          <w:sz w:val="21"/>
          <w:szCs w:val="21"/>
        </w:rPr>
        <w:t>weil diese Daten stets aktuell und korrekt sind“</w:t>
      </w:r>
      <w:r w:rsidRPr="00042E6E">
        <w:rPr>
          <w:rFonts w:ascii="Arial" w:hAnsi="Arial" w:cs="Arial"/>
          <w:color w:val="auto"/>
          <w:sz w:val="21"/>
          <w:szCs w:val="21"/>
        </w:rPr>
        <w:t xml:space="preserve">, erklärt Herbert Pühringer, </w:t>
      </w:r>
      <w:r w:rsidRPr="00281BD0">
        <w:rPr>
          <w:rFonts w:ascii="Arial" w:hAnsi="Arial" w:cs="Arial"/>
          <w:color w:val="auto"/>
          <w:sz w:val="21"/>
          <w:szCs w:val="21"/>
        </w:rPr>
        <w:t>verantwortlich für den Bereich Konstruktion und 3D BIM CAD Bibliotheken bei Schiedel.</w:t>
      </w:r>
    </w:p>
    <w:p w:rsidR="00E16CF3" w:rsidRDefault="00E16CF3" w:rsidP="00E16CF3">
      <w:pPr>
        <w:pStyle w:val="Kopfzeile"/>
        <w:spacing w:line="360" w:lineRule="auto"/>
        <w:jc w:val="both"/>
        <w:rPr>
          <w:rFonts w:ascii="Arial" w:hAnsi="Arial" w:cs="Arial"/>
          <w:b/>
          <w:bCs/>
          <w:color w:val="0E5F7E"/>
          <w:sz w:val="21"/>
          <w:szCs w:val="21"/>
        </w:rPr>
      </w:pPr>
    </w:p>
    <w:p w:rsidR="00E16CF3" w:rsidRPr="00A47CE0" w:rsidRDefault="00E16CF3" w:rsidP="00E16CF3">
      <w:pPr>
        <w:pStyle w:val="Kopfzeile"/>
        <w:spacing w:line="360" w:lineRule="auto"/>
        <w:jc w:val="both"/>
        <w:rPr>
          <w:rFonts w:ascii="Arial" w:hAnsi="Arial" w:cs="Arial"/>
          <w:b/>
          <w:bCs/>
          <w:color w:val="0E5F7E"/>
          <w:sz w:val="21"/>
          <w:szCs w:val="21"/>
        </w:rPr>
      </w:pPr>
      <w:r>
        <w:rPr>
          <w:rFonts w:ascii="Arial" w:hAnsi="Arial" w:cs="Arial"/>
          <w:b/>
          <w:bCs/>
          <w:color w:val="0E5F7E"/>
          <w:sz w:val="21"/>
          <w:szCs w:val="21"/>
        </w:rPr>
        <w:t>Rund um die Uhr BIM- und AEC CAD Daten herunterladen</w:t>
      </w:r>
    </w:p>
    <w:p w:rsidR="00E16CF3" w:rsidRPr="00601293" w:rsidRDefault="00E16CF3" w:rsidP="00E16CF3">
      <w:pPr>
        <w:pStyle w:val="Kopfzeile"/>
        <w:spacing w:line="360" w:lineRule="auto"/>
        <w:jc w:val="both"/>
        <w:rPr>
          <w:rFonts w:ascii="Arial" w:hAnsi="Arial" w:cs="Arial"/>
          <w:noProof/>
          <w:color w:val="auto"/>
          <w:sz w:val="21"/>
          <w:szCs w:val="21"/>
        </w:rPr>
      </w:pPr>
      <w:r w:rsidRPr="00042E6E">
        <w:rPr>
          <w:rFonts w:ascii="Arial" w:hAnsi="Arial" w:cs="Arial"/>
          <w:noProof/>
          <w:color w:val="auto"/>
          <w:sz w:val="21"/>
          <w:szCs w:val="21"/>
        </w:rPr>
        <w:t xml:space="preserve">Derzeit ist das </w:t>
      </w:r>
      <w:r w:rsidRPr="009427D8">
        <w:rPr>
          <w:rFonts w:ascii="Arial" w:hAnsi="Arial" w:cs="Arial"/>
          <w:noProof/>
          <w:color w:val="auto"/>
          <w:sz w:val="21"/>
          <w:szCs w:val="21"/>
        </w:rPr>
        <w:t>Doppelwandsystem ICS25</w:t>
      </w:r>
      <w:r w:rsidRPr="00042E6E">
        <w:rPr>
          <w:rFonts w:ascii="Arial" w:hAnsi="Arial" w:cs="Arial"/>
          <w:noProof/>
          <w:color w:val="auto"/>
          <w:sz w:val="21"/>
          <w:szCs w:val="21"/>
        </w:rPr>
        <w:t xml:space="preserve"> als Download verfügbar</w:t>
      </w:r>
      <w:r w:rsidRPr="00281BD0">
        <w:rPr>
          <w:rFonts w:ascii="Arial" w:hAnsi="Arial" w:cs="Arial"/>
          <w:noProof/>
          <w:color w:val="auto"/>
          <w:sz w:val="21"/>
          <w:szCs w:val="21"/>
        </w:rPr>
        <w:t xml:space="preserve">.  </w:t>
      </w:r>
      <w:r w:rsidRPr="00281BD0">
        <w:rPr>
          <w:rFonts w:ascii="Arial" w:hAnsi="Arial" w:cs="Arial"/>
          <w:color w:val="auto"/>
          <w:sz w:val="21"/>
          <w:szCs w:val="21"/>
        </w:rPr>
        <w:t>Schiedel  ICS ist ein doppelwandiges Edelstahl-Abgassystem mit durchgehender Wärmedämmung in Elementbauweise, geeignet zur Abgasführung von Feuerstätten mit gasförmigen, flüssigen und festen Brennstoffen.</w:t>
      </w:r>
    </w:p>
    <w:p w:rsidR="00E16CF3" w:rsidRPr="00601293" w:rsidRDefault="00E16CF3" w:rsidP="00E16CF3">
      <w:pPr>
        <w:pStyle w:val="Kopfzeile"/>
        <w:spacing w:line="360" w:lineRule="auto"/>
        <w:jc w:val="both"/>
        <w:rPr>
          <w:rFonts w:ascii="Arial" w:hAnsi="Arial" w:cs="Arial"/>
          <w:noProof/>
          <w:color w:val="auto"/>
          <w:sz w:val="21"/>
          <w:szCs w:val="21"/>
        </w:rPr>
      </w:pPr>
      <w:r w:rsidRPr="00601293">
        <w:rPr>
          <w:rFonts w:ascii="Arial" w:hAnsi="Arial" w:cs="Arial"/>
          <w:noProof/>
          <w:color w:val="auto"/>
          <w:sz w:val="21"/>
          <w:szCs w:val="21"/>
        </w:rPr>
        <w:t>Ingenieuren</w:t>
      </w:r>
      <w:r>
        <w:rPr>
          <w:rFonts w:ascii="Arial" w:hAnsi="Arial" w:cs="Arial"/>
          <w:noProof/>
          <w:color w:val="auto"/>
          <w:sz w:val="21"/>
          <w:szCs w:val="21"/>
        </w:rPr>
        <w:t>, Planer und Einkäufer</w:t>
      </w:r>
      <w:r w:rsidRPr="00601293">
        <w:rPr>
          <w:rFonts w:ascii="Arial" w:hAnsi="Arial" w:cs="Arial"/>
          <w:noProof/>
          <w:color w:val="auto"/>
          <w:sz w:val="21"/>
          <w:szCs w:val="21"/>
        </w:rPr>
        <w:t xml:space="preserve"> stehen sämtliche BIM</w:t>
      </w:r>
      <w:r w:rsidRPr="00D72097">
        <w:rPr>
          <w:rFonts w:ascii="Arial" w:hAnsi="Arial" w:cs="Arial"/>
          <w:noProof/>
          <w:color w:val="auto"/>
          <w:sz w:val="21"/>
          <w:szCs w:val="21"/>
        </w:rPr>
        <w:t>-</w:t>
      </w:r>
      <w:r w:rsidRPr="00601293">
        <w:rPr>
          <w:rFonts w:ascii="Arial" w:hAnsi="Arial" w:cs="Arial"/>
          <w:noProof/>
          <w:color w:val="auto"/>
          <w:sz w:val="21"/>
          <w:szCs w:val="21"/>
        </w:rPr>
        <w:t xml:space="preserve"> und AEC CAD Formate, wie </w:t>
      </w:r>
      <w:r w:rsidRPr="009427D8">
        <w:rPr>
          <w:rFonts w:ascii="Arial" w:hAnsi="Arial" w:cs="Arial"/>
          <w:noProof/>
          <w:color w:val="auto"/>
          <w:sz w:val="21"/>
          <w:szCs w:val="21"/>
        </w:rPr>
        <w:t>Autodesk Revit, Nemetschek Allpan und Grafisoft Archicad</w:t>
      </w:r>
      <w:r w:rsidRPr="00601293">
        <w:rPr>
          <w:rFonts w:ascii="Arial" w:hAnsi="Arial" w:cs="Arial"/>
          <w:noProof/>
          <w:color w:val="auto"/>
          <w:sz w:val="21"/>
          <w:szCs w:val="21"/>
        </w:rPr>
        <w:t xml:space="preserve"> für </w:t>
      </w:r>
      <w:r w:rsidRPr="00601293">
        <w:rPr>
          <w:rFonts w:ascii="Arial" w:hAnsi="Arial" w:cs="Arial"/>
          <w:noProof/>
          <w:color w:val="auto"/>
          <w:sz w:val="21"/>
          <w:szCs w:val="21"/>
        </w:rPr>
        <w:lastRenderedPageBreak/>
        <w:t xml:space="preserve">ihre jeweiligen CAD Systeme und Verwendungszwecke zur Verfügung. Orts- und zeitunahängig können Kunden auf Daten zugreifen, sie herunterladen oder auch </w:t>
      </w:r>
      <w:r>
        <w:rPr>
          <w:rFonts w:ascii="Arial" w:hAnsi="Arial" w:cs="Arial"/>
          <w:noProof/>
          <w:color w:val="auto"/>
          <w:sz w:val="21"/>
          <w:szCs w:val="21"/>
        </w:rPr>
        <w:t>während eines Beratungsgespräch</w:t>
      </w:r>
      <w:r w:rsidRPr="00601293">
        <w:rPr>
          <w:rFonts w:ascii="Arial" w:hAnsi="Arial" w:cs="Arial"/>
          <w:noProof/>
          <w:color w:val="auto"/>
          <w:sz w:val="21"/>
          <w:szCs w:val="21"/>
        </w:rPr>
        <w:t xml:space="preserve">s die passenden 3D BIM CAD Modelle sofort auswählen. </w:t>
      </w:r>
      <w:r>
        <w:rPr>
          <w:rFonts w:ascii="Arial" w:hAnsi="Arial" w:cs="Arial"/>
          <w:noProof/>
          <w:color w:val="auto"/>
          <w:sz w:val="21"/>
          <w:szCs w:val="21"/>
        </w:rPr>
        <w:t>Dabei wird</w:t>
      </w:r>
      <w:r w:rsidRPr="00601293">
        <w:rPr>
          <w:rFonts w:ascii="Arial" w:hAnsi="Arial" w:cs="Arial"/>
          <w:noProof/>
          <w:color w:val="auto"/>
          <w:sz w:val="21"/>
          <w:szCs w:val="21"/>
        </w:rPr>
        <w:t xml:space="preserve"> auch darauf geachtet, die </w:t>
      </w:r>
      <w:r w:rsidRPr="009427D8">
        <w:rPr>
          <w:rFonts w:ascii="Arial" w:hAnsi="Arial" w:cs="Arial"/>
          <w:noProof/>
          <w:color w:val="auto"/>
          <w:sz w:val="21"/>
          <w:szCs w:val="21"/>
        </w:rPr>
        <w:t>Produkte in allen gängigen Sprachen</w:t>
      </w:r>
      <w:r w:rsidRPr="00EC48F2">
        <w:rPr>
          <w:rFonts w:ascii="Arial" w:hAnsi="Arial" w:cs="Arial"/>
          <w:b/>
          <w:noProof/>
          <w:color w:val="auto"/>
          <w:sz w:val="21"/>
          <w:szCs w:val="21"/>
        </w:rPr>
        <w:t xml:space="preserve"> </w:t>
      </w:r>
      <w:r w:rsidRPr="00601293">
        <w:rPr>
          <w:rFonts w:ascii="Arial" w:hAnsi="Arial" w:cs="Arial"/>
          <w:noProof/>
          <w:color w:val="auto"/>
          <w:sz w:val="21"/>
          <w:szCs w:val="21"/>
        </w:rPr>
        <w:t>zur Verfügung zu stellen.</w:t>
      </w:r>
    </w:p>
    <w:p w:rsidR="00E16CF3" w:rsidRPr="00E16CF3" w:rsidRDefault="00E16CF3" w:rsidP="00E16CF3">
      <w:pPr>
        <w:pStyle w:val="Kopfzeile"/>
        <w:spacing w:line="360" w:lineRule="auto"/>
        <w:jc w:val="both"/>
        <w:rPr>
          <w:rFonts w:ascii="Arial" w:hAnsi="Arial" w:cs="Arial"/>
          <w:noProof/>
          <w:color w:val="auto"/>
          <w:sz w:val="21"/>
          <w:szCs w:val="21"/>
        </w:rPr>
      </w:pPr>
      <w:r w:rsidRPr="00601293">
        <w:rPr>
          <w:rFonts w:ascii="Arial" w:hAnsi="Arial" w:cs="Arial"/>
          <w:noProof/>
          <w:color w:val="auto"/>
          <w:sz w:val="21"/>
          <w:szCs w:val="21"/>
        </w:rPr>
        <w:t xml:space="preserve">Weitere </w:t>
      </w:r>
      <w:r>
        <w:rPr>
          <w:rFonts w:ascii="Arial" w:hAnsi="Arial" w:cs="Arial"/>
          <w:color w:val="auto"/>
          <w:sz w:val="21"/>
          <w:szCs w:val="21"/>
        </w:rPr>
        <w:t>3D BIM CAD Bibliotheken</w:t>
      </w:r>
      <w:r w:rsidRPr="00601293">
        <w:rPr>
          <w:rFonts w:ascii="Arial" w:hAnsi="Arial" w:cs="Arial"/>
          <w:noProof/>
          <w:color w:val="auto"/>
          <w:sz w:val="21"/>
          <w:szCs w:val="21"/>
        </w:rPr>
        <w:t xml:space="preserve"> für Edelstahl</w:t>
      </w:r>
      <w:r>
        <w:rPr>
          <w:rFonts w:ascii="Arial" w:hAnsi="Arial" w:cs="Arial"/>
          <w:noProof/>
          <w:color w:val="auto"/>
          <w:sz w:val="21"/>
          <w:szCs w:val="21"/>
        </w:rPr>
        <w:t>-</w:t>
      </w:r>
      <w:r w:rsidRPr="00601293">
        <w:rPr>
          <w:rFonts w:ascii="Arial" w:hAnsi="Arial" w:cs="Arial"/>
          <w:noProof/>
          <w:color w:val="auto"/>
          <w:sz w:val="21"/>
          <w:szCs w:val="21"/>
        </w:rPr>
        <w:t xml:space="preserve"> und Keramik</w:t>
      </w:r>
      <w:r>
        <w:rPr>
          <w:rFonts w:ascii="Arial" w:hAnsi="Arial" w:cs="Arial"/>
          <w:noProof/>
          <w:color w:val="auto"/>
          <w:sz w:val="21"/>
          <w:szCs w:val="21"/>
        </w:rPr>
        <w:t>-S</w:t>
      </w:r>
      <w:r w:rsidRPr="00601293">
        <w:rPr>
          <w:rFonts w:ascii="Arial" w:hAnsi="Arial" w:cs="Arial"/>
          <w:noProof/>
          <w:color w:val="auto"/>
          <w:sz w:val="21"/>
          <w:szCs w:val="21"/>
        </w:rPr>
        <w:t xml:space="preserve">chornsteinsysteme sowie </w:t>
      </w:r>
      <w:r>
        <w:rPr>
          <w:rFonts w:ascii="Arial" w:hAnsi="Arial" w:cs="Arial"/>
          <w:noProof/>
          <w:color w:val="auto"/>
          <w:sz w:val="21"/>
          <w:szCs w:val="21"/>
        </w:rPr>
        <w:t>für die</w:t>
      </w:r>
      <w:r w:rsidRPr="00601293">
        <w:rPr>
          <w:rFonts w:ascii="Arial" w:hAnsi="Arial" w:cs="Arial"/>
          <w:noProof/>
          <w:color w:val="auto"/>
          <w:sz w:val="21"/>
          <w:szCs w:val="21"/>
        </w:rPr>
        <w:t xml:space="preserve"> Kingfire Ofensystem</w:t>
      </w:r>
      <w:r>
        <w:rPr>
          <w:rFonts w:ascii="Arial" w:hAnsi="Arial" w:cs="Arial"/>
          <w:noProof/>
          <w:color w:val="auto"/>
          <w:sz w:val="21"/>
          <w:szCs w:val="21"/>
        </w:rPr>
        <w:t>e</w:t>
      </w:r>
      <w:r w:rsidRPr="00601293">
        <w:rPr>
          <w:rFonts w:ascii="Arial" w:hAnsi="Arial" w:cs="Arial"/>
          <w:noProof/>
          <w:color w:val="auto"/>
          <w:sz w:val="21"/>
          <w:szCs w:val="21"/>
        </w:rPr>
        <w:t xml:space="preserve"> sind in Planung.</w:t>
      </w:r>
    </w:p>
    <w:p w:rsidR="00E16CF3" w:rsidRDefault="00E16CF3" w:rsidP="00E16CF3">
      <w:pPr>
        <w:pStyle w:val="Kopfzeile"/>
        <w:spacing w:line="360" w:lineRule="auto"/>
        <w:jc w:val="both"/>
        <w:rPr>
          <w:rFonts w:ascii="Arial" w:hAnsi="Arial" w:cs="Arial"/>
          <w:b/>
          <w:noProof/>
          <w:color w:val="0E5F7E"/>
          <w:sz w:val="21"/>
          <w:szCs w:val="21"/>
        </w:rPr>
      </w:pPr>
    </w:p>
    <w:p w:rsidR="00E16CF3" w:rsidRPr="00BF6A4F" w:rsidRDefault="00E16CF3" w:rsidP="00E16CF3">
      <w:pPr>
        <w:pStyle w:val="Kopfzeile"/>
        <w:spacing w:line="360" w:lineRule="auto"/>
        <w:jc w:val="both"/>
        <w:rPr>
          <w:rFonts w:ascii="Arial" w:hAnsi="Arial" w:cs="Arial"/>
          <w:b/>
          <w:noProof/>
          <w:color w:val="0E5F7E"/>
          <w:sz w:val="21"/>
          <w:szCs w:val="21"/>
        </w:rPr>
      </w:pPr>
      <w:r w:rsidRPr="00BF6A4F">
        <w:rPr>
          <w:rFonts w:ascii="Arial" w:hAnsi="Arial" w:cs="Arial"/>
          <w:b/>
          <w:noProof/>
          <w:color w:val="0E5F7E"/>
          <w:sz w:val="21"/>
          <w:szCs w:val="21"/>
        </w:rPr>
        <w:t>3D Visualisierung mit Bemaßung</w:t>
      </w:r>
    </w:p>
    <w:p w:rsidR="00E16CF3" w:rsidRPr="00E16CF3" w:rsidRDefault="00E16CF3" w:rsidP="00E16CF3">
      <w:pPr>
        <w:pStyle w:val="Kopfzeile"/>
        <w:tabs>
          <w:tab w:val="clear" w:pos="4536"/>
          <w:tab w:val="clear" w:pos="9072"/>
          <w:tab w:val="right" w:pos="4253"/>
          <w:tab w:val="right" w:pos="5670"/>
        </w:tabs>
        <w:spacing w:line="360" w:lineRule="auto"/>
        <w:jc w:val="both"/>
        <w:rPr>
          <w:rFonts w:ascii="Arial" w:hAnsi="Arial" w:cs="Arial"/>
          <w:noProof/>
          <w:color w:val="auto"/>
          <w:sz w:val="21"/>
          <w:szCs w:val="21"/>
        </w:rPr>
      </w:pPr>
      <w:r w:rsidRPr="00601293">
        <w:rPr>
          <w:rFonts w:ascii="Arial" w:hAnsi="Arial" w:cs="Arial"/>
          <w:noProof/>
          <w:color w:val="auto"/>
          <w:sz w:val="21"/>
          <w:szCs w:val="21"/>
        </w:rPr>
        <w:t>Je nach Anwendung können Komponen</w:t>
      </w:r>
      <w:r>
        <w:rPr>
          <w:rFonts w:ascii="Arial" w:hAnsi="Arial" w:cs="Arial"/>
          <w:noProof/>
          <w:color w:val="auto"/>
          <w:sz w:val="21"/>
          <w:szCs w:val="21"/>
        </w:rPr>
        <w:softHyphen/>
      </w:r>
      <w:r w:rsidRPr="00601293">
        <w:rPr>
          <w:rFonts w:ascii="Arial" w:hAnsi="Arial" w:cs="Arial"/>
          <w:noProof/>
          <w:color w:val="auto"/>
          <w:sz w:val="21"/>
          <w:szCs w:val="21"/>
        </w:rPr>
        <w:t xml:space="preserve">ten als </w:t>
      </w:r>
      <w:r w:rsidRPr="009427D8">
        <w:rPr>
          <w:rFonts w:ascii="Arial" w:hAnsi="Arial" w:cs="Arial"/>
          <w:noProof/>
          <w:color w:val="auto"/>
          <w:sz w:val="21"/>
          <w:szCs w:val="21"/>
        </w:rPr>
        <w:t>Einzelteile</w:t>
      </w:r>
      <w:r w:rsidRPr="00281BD0">
        <w:rPr>
          <w:rFonts w:ascii="Arial" w:hAnsi="Arial" w:cs="Arial"/>
          <w:noProof/>
          <w:color w:val="auto"/>
          <w:sz w:val="21"/>
          <w:szCs w:val="21"/>
        </w:rPr>
        <w:t xml:space="preserve"> oder  über eine konfigurierbare </w:t>
      </w:r>
      <w:r w:rsidRPr="009427D8">
        <w:rPr>
          <w:rFonts w:ascii="Arial" w:hAnsi="Arial" w:cs="Arial"/>
          <w:noProof/>
          <w:color w:val="auto"/>
          <w:sz w:val="21"/>
          <w:szCs w:val="21"/>
        </w:rPr>
        <w:t>Baugruppe</w:t>
      </w:r>
      <w:r w:rsidRPr="00281BD0">
        <w:rPr>
          <w:rFonts w:ascii="Arial" w:hAnsi="Arial" w:cs="Arial"/>
          <w:noProof/>
          <w:color w:val="auto"/>
          <w:sz w:val="21"/>
          <w:szCs w:val="21"/>
        </w:rPr>
        <w:t xml:space="preserve"> (ist im Bereich keramische Schornsteinsysteme in Vorbereitung) optimal ausgewählt werden. Die </w:t>
      </w:r>
      <w:r w:rsidRPr="009427D8">
        <w:rPr>
          <w:rFonts w:ascii="Arial" w:hAnsi="Arial" w:cs="Arial"/>
          <w:noProof/>
          <w:color w:val="auto"/>
          <w:sz w:val="21"/>
          <w:szCs w:val="21"/>
        </w:rPr>
        <w:t>Webvisualisierung in 3D</w:t>
      </w:r>
      <w:r w:rsidRPr="00281BD0">
        <w:rPr>
          <w:rFonts w:ascii="Arial" w:hAnsi="Arial" w:cs="Arial"/>
          <w:noProof/>
          <w:color w:val="auto"/>
          <w:sz w:val="21"/>
          <w:szCs w:val="21"/>
        </w:rPr>
        <w:t xml:space="preserve"> mit Bemaßung ist genauso möglich wie auch die gewohnte Ansicht in </w:t>
      </w:r>
      <w:r w:rsidRPr="009427D8">
        <w:rPr>
          <w:rFonts w:ascii="Arial" w:hAnsi="Arial" w:cs="Arial"/>
          <w:noProof/>
          <w:color w:val="auto"/>
          <w:sz w:val="21"/>
          <w:szCs w:val="21"/>
        </w:rPr>
        <w:t>2D</w:t>
      </w:r>
      <w:r w:rsidRPr="00281BD0">
        <w:rPr>
          <w:rFonts w:ascii="Arial" w:hAnsi="Arial" w:cs="Arial"/>
          <w:noProof/>
          <w:color w:val="auto"/>
          <w:sz w:val="21"/>
          <w:szCs w:val="21"/>
        </w:rPr>
        <w:t>.</w:t>
      </w:r>
    </w:p>
    <w:p w:rsidR="00E16CF3" w:rsidRDefault="00E16CF3" w:rsidP="00E16CF3">
      <w:pPr>
        <w:pStyle w:val="Kopfzeile"/>
        <w:spacing w:line="360" w:lineRule="auto"/>
        <w:jc w:val="both"/>
        <w:rPr>
          <w:rFonts w:ascii="Arial" w:hAnsi="Arial" w:cs="Arial"/>
          <w:b/>
          <w:noProof/>
          <w:color w:val="0E5F7E"/>
          <w:sz w:val="21"/>
          <w:szCs w:val="21"/>
        </w:rPr>
      </w:pPr>
    </w:p>
    <w:p w:rsidR="00E16CF3" w:rsidRPr="00BF6A4F" w:rsidRDefault="00E16CF3" w:rsidP="00E16CF3">
      <w:pPr>
        <w:pStyle w:val="Kopfzeile"/>
        <w:spacing w:line="360" w:lineRule="auto"/>
        <w:jc w:val="both"/>
        <w:rPr>
          <w:rFonts w:ascii="Arial" w:hAnsi="Arial" w:cs="Arial"/>
          <w:b/>
          <w:noProof/>
          <w:color w:val="0E5F7E"/>
          <w:sz w:val="21"/>
          <w:szCs w:val="21"/>
        </w:rPr>
      </w:pPr>
      <w:r w:rsidRPr="00BF6A4F">
        <w:rPr>
          <w:rFonts w:ascii="Arial" w:hAnsi="Arial" w:cs="Arial"/>
          <w:b/>
          <w:noProof/>
          <w:color w:val="0E5F7E"/>
          <w:sz w:val="21"/>
          <w:szCs w:val="21"/>
        </w:rPr>
        <w:t>Virtual Reality</w:t>
      </w:r>
      <w:r>
        <w:rPr>
          <w:rFonts w:ascii="Arial" w:hAnsi="Arial" w:cs="Arial"/>
          <w:b/>
          <w:noProof/>
          <w:color w:val="0E5F7E"/>
          <w:sz w:val="21"/>
          <w:szCs w:val="21"/>
        </w:rPr>
        <w:t xml:space="preserve"> unterstützt Vorstellungsvermögen  von Architekten und Planern</w:t>
      </w:r>
    </w:p>
    <w:p w:rsidR="00E16CF3" w:rsidRPr="00601293" w:rsidRDefault="00E16CF3" w:rsidP="00E16CF3">
      <w:pPr>
        <w:pStyle w:val="Kopfzeile"/>
        <w:spacing w:line="360" w:lineRule="auto"/>
        <w:jc w:val="both"/>
        <w:rPr>
          <w:rFonts w:ascii="Arial" w:hAnsi="Arial" w:cs="Arial"/>
          <w:noProof/>
          <w:color w:val="auto"/>
          <w:sz w:val="21"/>
          <w:szCs w:val="21"/>
        </w:rPr>
      </w:pPr>
      <w:r w:rsidRPr="00601293">
        <w:rPr>
          <w:rFonts w:ascii="Arial" w:hAnsi="Arial" w:cs="Arial"/>
          <w:noProof/>
          <w:color w:val="auto"/>
          <w:sz w:val="21"/>
          <w:szCs w:val="21"/>
        </w:rPr>
        <w:t xml:space="preserve">Als zusätzliches Highlight können Konstrukteure die Funktion der virtuellen </w:t>
      </w:r>
      <w:r>
        <w:rPr>
          <w:rFonts w:ascii="Arial" w:hAnsi="Arial" w:cs="Arial"/>
          <w:noProof/>
          <w:color w:val="auto"/>
          <w:sz w:val="21"/>
          <w:szCs w:val="21"/>
        </w:rPr>
        <w:t>Realität des i</w:t>
      </w:r>
      <w:r w:rsidRPr="00601293">
        <w:rPr>
          <w:rFonts w:ascii="Arial" w:hAnsi="Arial" w:cs="Arial"/>
          <w:noProof/>
          <w:color w:val="auto"/>
          <w:sz w:val="21"/>
          <w:szCs w:val="21"/>
        </w:rPr>
        <w:t xml:space="preserve">nteraktiven </w:t>
      </w:r>
      <w:r w:rsidRPr="00042E6E">
        <w:rPr>
          <w:rFonts w:ascii="Arial" w:hAnsi="Arial" w:cs="Arial"/>
          <w:noProof/>
          <w:color w:val="auto"/>
          <w:sz w:val="21"/>
          <w:szCs w:val="21"/>
        </w:rPr>
        <w:t>Produkt</w:t>
      </w:r>
      <w:r w:rsidRPr="00281BD0">
        <w:rPr>
          <w:rFonts w:ascii="Arial" w:hAnsi="Arial" w:cs="Arial"/>
          <w:noProof/>
          <w:color w:val="auto"/>
          <w:sz w:val="21"/>
          <w:szCs w:val="21"/>
        </w:rPr>
        <w:t>katalogs</w:t>
      </w:r>
      <w:r w:rsidRPr="00601293">
        <w:rPr>
          <w:rFonts w:ascii="Arial" w:hAnsi="Arial" w:cs="Arial"/>
          <w:noProof/>
          <w:color w:val="auto"/>
          <w:sz w:val="21"/>
          <w:szCs w:val="21"/>
        </w:rPr>
        <w:t xml:space="preserve"> nutzen. Mittels eines </w:t>
      </w:r>
      <w:r w:rsidRPr="009427D8">
        <w:rPr>
          <w:rFonts w:ascii="Arial" w:hAnsi="Arial" w:cs="Arial"/>
          <w:noProof/>
          <w:color w:val="auto"/>
          <w:sz w:val="21"/>
          <w:szCs w:val="21"/>
        </w:rPr>
        <w:t>Cardboard Viewers und Smartphones</w:t>
      </w:r>
      <w:r w:rsidRPr="00601293">
        <w:rPr>
          <w:rFonts w:ascii="Arial" w:hAnsi="Arial" w:cs="Arial"/>
          <w:noProof/>
          <w:color w:val="auto"/>
          <w:sz w:val="21"/>
          <w:szCs w:val="21"/>
        </w:rPr>
        <w:t xml:space="preserve"> können </w:t>
      </w:r>
      <w:r w:rsidRPr="00281BD0">
        <w:rPr>
          <w:rFonts w:ascii="Arial" w:hAnsi="Arial" w:cs="Arial"/>
          <w:noProof/>
          <w:color w:val="auto"/>
          <w:sz w:val="21"/>
          <w:szCs w:val="21"/>
        </w:rPr>
        <w:t>Architekten</w:t>
      </w:r>
      <w:r w:rsidRPr="00601293">
        <w:rPr>
          <w:rFonts w:ascii="Arial" w:hAnsi="Arial" w:cs="Arial"/>
          <w:noProof/>
          <w:color w:val="auto"/>
          <w:sz w:val="21"/>
          <w:szCs w:val="21"/>
        </w:rPr>
        <w:t xml:space="preserve"> Modelle in 3D begutachten. Das stärkt das Vorstellungsvermögen der Nutzer und Schiedel Produkte werden somit einfacher erfahrbar.</w:t>
      </w:r>
    </w:p>
    <w:p w:rsidR="00E16CF3" w:rsidRDefault="00E16CF3" w:rsidP="00E16CF3">
      <w:pPr>
        <w:pStyle w:val="Kopfzeile"/>
        <w:spacing w:line="360" w:lineRule="auto"/>
        <w:jc w:val="both"/>
        <w:rPr>
          <w:rFonts w:ascii="Arial" w:hAnsi="Arial" w:cs="Arial"/>
          <w:noProof/>
          <w:sz w:val="21"/>
          <w:szCs w:val="21"/>
        </w:rPr>
      </w:pPr>
    </w:p>
    <w:p w:rsidR="00E16CF3" w:rsidRPr="00BF6A4F" w:rsidRDefault="00E16CF3" w:rsidP="00E16CF3">
      <w:pPr>
        <w:pStyle w:val="Kopfzeile"/>
        <w:spacing w:line="360" w:lineRule="auto"/>
        <w:jc w:val="both"/>
        <w:rPr>
          <w:rFonts w:ascii="Arial" w:hAnsi="Arial" w:cs="Arial"/>
          <w:b/>
          <w:noProof/>
          <w:color w:val="0E5F7E"/>
          <w:sz w:val="21"/>
          <w:szCs w:val="21"/>
        </w:rPr>
      </w:pPr>
      <w:r w:rsidRPr="00BF6A4F">
        <w:rPr>
          <w:rFonts w:ascii="Arial" w:hAnsi="Arial" w:cs="Arial"/>
          <w:b/>
          <w:noProof/>
          <w:color w:val="0E5F7E"/>
          <w:sz w:val="21"/>
          <w:szCs w:val="21"/>
        </w:rPr>
        <w:t>Aktualität und Komp</w:t>
      </w:r>
      <w:r>
        <w:rPr>
          <w:rFonts w:ascii="Arial" w:hAnsi="Arial" w:cs="Arial"/>
          <w:b/>
          <w:noProof/>
          <w:color w:val="0E5F7E"/>
          <w:sz w:val="21"/>
          <w:szCs w:val="21"/>
        </w:rPr>
        <w:t>a</w:t>
      </w:r>
      <w:r w:rsidRPr="00BF6A4F">
        <w:rPr>
          <w:rFonts w:ascii="Arial" w:hAnsi="Arial" w:cs="Arial"/>
          <w:b/>
          <w:noProof/>
          <w:color w:val="0E5F7E"/>
          <w:sz w:val="21"/>
          <w:szCs w:val="21"/>
        </w:rPr>
        <w:t>tiblität</w:t>
      </w:r>
    </w:p>
    <w:p w:rsidR="00E16CF3" w:rsidRDefault="00E16CF3" w:rsidP="00E16CF3">
      <w:pPr>
        <w:pStyle w:val="Kopfzeile"/>
        <w:spacing w:line="360" w:lineRule="auto"/>
        <w:jc w:val="both"/>
        <w:rPr>
          <w:rFonts w:ascii="Arial" w:hAnsi="Arial" w:cs="Arial"/>
          <w:noProof/>
          <w:sz w:val="21"/>
          <w:szCs w:val="21"/>
        </w:rPr>
      </w:pPr>
      <w:r>
        <w:rPr>
          <w:rFonts w:ascii="Arial" w:hAnsi="Arial" w:cs="Arial"/>
          <w:noProof/>
          <w:sz w:val="21"/>
          <w:szCs w:val="21"/>
        </w:rPr>
        <w:t xml:space="preserve">Der große Pluspunkt für Schiedel Kunden liegt dabei in dem starken Partner </w:t>
      </w:r>
      <w:r w:rsidRPr="009427D8">
        <w:rPr>
          <w:rFonts w:ascii="Arial" w:hAnsi="Arial" w:cs="Arial"/>
          <w:noProof/>
          <w:sz w:val="21"/>
          <w:szCs w:val="21"/>
        </w:rPr>
        <w:t>CADENAS</w:t>
      </w:r>
      <w:r>
        <w:rPr>
          <w:rFonts w:ascii="Arial" w:hAnsi="Arial" w:cs="Arial"/>
          <w:noProof/>
          <w:sz w:val="21"/>
          <w:szCs w:val="21"/>
        </w:rPr>
        <w:t>. Der Softwareentwickler aus Augsburg sorgt für die Aktualität. Außerdem wird die Kompatibilität mit allen wichtigen CAD Systemen und Versionen der eingefügten BIM</w:t>
      </w:r>
      <w:r w:rsidRPr="00D72097">
        <w:rPr>
          <w:rFonts w:ascii="Arial" w:hAnsi="Arial" w:cs="Arial"/>
          <w:noProof/>
          <w:sz w:val="21"/>
          <w:szCs w:val="21"/>
        </w:rPr>
        <w:t>-</w:t>
      </w:r>
      <w:r>
        <w:rPr>
          <w:rFonts w:ascii="Arial" w:hAnsi="Arial" w:cs="Arial"/>
          <w:noProof/>
          <w:sz w:val="21"/>
          <w:szCs w:val="21"/>
        </w:rPr>
        <w:t xml:space="preserve"> und AEC CAD Daten im elektronischen Produktkatalog gewährleistet.</w:t>
      </w:r>
    </w:p>
    <w:p w:rsidR="00E16CF3" w:rsidRDefault="00E16CF3" w:rsidP="00E16CF3">
      <w:pPr>
        <w:pStyle w:val="Kopfzeile"/>
        <w:spacing w:line="360" w:lineRule="auto"/>
        <w:jc w:val="both"/>
        <w:rPr>
          <w:rFonts w:ascii="Arial" w:hAnsi="Arial" w:cs="Arial"/>
          <w:b/>
          <w:noProof/>
          <w:color w:val="0E5F7E"/>
          <w:sz w:val="21"/>
          <w:szCs w:val="21"/>
        </w:rPr>
      </w:pPr>
    </w:p>
    <w:p w:rsidR="00E16CF3" w:rsidRPr="00BF6A4F" w:rsidRDefault="00E16CF3" w:rsidP="00E16CF3">
      <w:pPr>
        <w:pStyle w:val="Kopfzeile"/>
        <w:spacing w:line="360" w:lineRule="auto"/>
        <w:jc w:val="both"/>
        <w:rPr>
          <w:rFonts w:ascii="Arial" w:hAnsi="Arial" w:cs="Arial"/>
          <w:b/>
          <w:noProof/>
          <w:color w:val="0E5F7E"/>
          <w:sz w:val="21"/>
          <w:szCs w:val="21"/>
        </w:rPr>
      </w:pPr>
      <w:r w:rsidRPr="00BF6A4F">
        <w:rPr>
          <w:rFonts w:ascii="Arial" w:hAnsi="Arial" w:cs="Arial"/>
          <w:b/>
          <w:noProof/>
          <w:color w:val="0E5F7E"/>
          <w:sz w:val="21"/>
          <w:szCs w:val="21"/>
        </w:rPr>
        <w:t>Langjährige Erfahrung schafft Vertrauen</w:t>
      </w:r>
    </w:p>
    <w:p w:rsidR="00E16CF3" w:rsidRPr="00601293" w:rsidRDefault="00E16CF3" w:rsidP="00E16CF3">
      <w:pPr>
        <w:pStyle w:val="Kopfzeile"/>
        <w:spacing w:line="360" w:lineRule="auto"/>
        <w:jc w:val="both"/>
        <w:rPr>
          <w:rFonts w:ascii="Arial" w:hAnsi="Arial" w:cs="Arial"/>
          <w:color w:val="auto"/>
          <w:sz w:val="21"/>
          <w:szCs w:val="21"/>
        </w:rPr>
      </w:pPr>
      <w:r w:rsidRPr="00601293">
        <w:rPr>
          <w:rFonts w:ascii="Arial" w:hAnsi="Arial" w:cs="Arial"/>
          <w:noProof/>
          <w:color w:val="auto"/>
          <w:sz w:val="21"/>
          <w:szCs w:val="21"/>
        </w:rPr>
        <w:t>Bislang wurden Komponenten bereits optimal für Anwender aufbereitet, allerdings befinde</w:t>
      </w:r>
      <w:r>
        <w:rPr>
          <w:rFonts w:ascii="Arial" w:hAnsi="Arial" w:cs="Arial"/>
          <w:noProof/>
          <w:color w:val="auto"/>
          <w:sz w:val="21"/>
          <w:szCs w:val="21"/>
        </w:rPr>
        <w:t>t</w:t>
      </w:r>
      <w:r w:rsidRPr="00601293">
        <w:rPr>
          <w:rFonts w:ascii="Arial" w:hAnsi="Arial" w:cs="Arial"/>
          <w:noProof/>
          <w:color w:val="auto"/>
          <w:sz w:val="21"/>
          <w:szCs w:val="21"/>
        </w:rPr>
        <w:t xml:space="preserve"> man sich „noch auf der ersten Stufe“</w:t>
      </w:r>
      <w:r>
        <w:rPr>
          <w:rFonts w:ascii="Arial" w:hAnsi="Arial" w:cs="Arial"/>
          <w:noProof/>
          <w:color w:val="auto"/>
          <w:sz w:val="21"/>
          <w:szCs w:val="21"/>
        </w:rPr>
        <w:t>, erklärt</w:t>
      </w:r>
      <w:r w:rsidRPr="00601293">
        <w:rPr>
          <w:rFonts w:ascii="Arial" w:hAnsi="Arial" w:cs="Arial"/>
          <w:noProof/>
          <w:color w:val="auto"/>
          <w:sz w:val="21"/>
          <w:szCs w:val="21"/>
        </w:rPr>
        <w:t xml:space="preserve"> Jürgen </w:t>
      </w:r>
      <w:r w:rsidRPr="00601293">
        <w:rPr>
          <w:rFonts w:ascii="Arial" w:hAnsi="Arial" w:cs="Arial"/>
          <w:noProof/>
          <w:color w:val="auto"/>
          <w:sz w:val="21"/>
          <w:szCs w:val="21"/>
        </w:rPr>
        <w:lastRenderedPageBreak/>
        <w:t>Heimbach, Ge</w:t>
      </w:r>
      <w:r>
        <w:rPr>
          <w:rFonts w:ascii="Arial" w:hAnsi="Arial" w:cs="Arial"/>
          <w:noProof/>
          <w:color w:val="auto"/>
          <w:sz w:val="21"/>
          <w:szCs w:val="21"/>
        </w:rPr>
        <w:t>schäftsführer von CADENAS. Weitere</w:t>
      </w:r>
      <w:r w:rsidRPr="00601293">
        <w:rPr>
          <w:rFonts w:ascii="Arial" w:hAnsi="Arial" w:cs="Arial"/>
          <w:noProof/>
          <w:color w:val="auto"/>
          <w:sz w:val="21"/>
          <w:szCs w:val="21"/>
        </w:rPr>
        <w:t xml:space="preserve"> Ausbau</w:t>
      </w:r>
      <w:r>
        <w:rPr>
          <w:rFonts w:ascii="Arial" w:hAnsi="Arial" w:cs="Arial"/>
          <w:noProof/>
          <w:color w:val="auto"/>
          <w:sz w:val="21"/>
          <w:szCs w:val="21"/>
        </w:rPr>
        <w:t>-</w:t>
      </w:r>
      <w:r w:rsidRPr="00601293">
        <w:rPr>
          <w:rFonts w:ascii="Arial" w:hAnsi="Arial" w:cs="Arial"/>
          <w:noProof/>
          <w:color w:val="auto"/>
          <w:sz w:val="21"/>
          <w:szCs w:val="21"/>
        </w:rPr>
        <w:t xml:space="preserve"> und </w:t>
      </w:r>
      <w:r>
        <w:rPr>
          <w:rFonts w:ascii="Arial" w:hAnsi="Arial" w:cs="Arial"/>
          <w:noProof/>
          <w:color w:val="auto"/>
          <w:sz w:val="21"/>
          <w:szCs w:val="21"/>
        </w:rPr>
        <w:t>Entwicklungsschritte</w:t>
      </w:r>
      <w:r w:rsidRPr="00601293">
        <w:rPr>
          <w:rFonts w:ascii="Arial" w:hAnsi="Arial" w:cs="Arial"/>
          <w:noProof/>
          <w:color w:val="auto"/>
          <w:sz w:val="21"/>
          <w:szCs w:val="21"/>
        </w:rPr>
        <w:t xml:space="preserve"> werden noch folgen.</w:t>
      </w:r>
      <w:r w:rsidR="0040433A">
        <w:rPr>
          <w:rFonts w:ascii="Arial" w:hAnsi="Arial" w:cs="Arial"/>
          <w:noProof/>
          <w:color w:val="auto"/>
          <w:sz w:val="21"/>
          <w:szCs w:val="21"/>
        </w:rPr>
        <w:t xml:space="preserve"> </w:t>
      </w:r>
      <w:r w:rsidRPr="00601293">
        <w:rPr>
          <w:rFonts w:ascii="Arial" w:hAnsi="Arial" w:cs="Arial"/>
          <w:noProof/>
          <w:color w:val="auto"/>
          <w:sz w:val="21"/>
          <w:szCs w:val="21"/>
        </w:rPr>
        <w:t xml:space="preserve"> </w:t>
      </w:r>
      <w:r w:rsidRPr="00601293">
        <w:rPr>
          <w:rFonts w:ascii="Arial" w:hAnsi="Arial" w:cs="Arial"/>
          <w:noProof/>
          <w:color w:val="auto"/>
          <w:sz w:val="21"/>
          <w:szCs w:val="21"/>
        </w:rPr>
        <w:br/>
        <w:t xml:space="preserve">Dass die Zusammenarbeit von Schiedel und CADENAS nicht von ungefähr kommt, erläutert Herber Pühringer: </w:t>
      </w:r>
      <w:r w:rsidRPr="00601293">
        <w:rPr>
          <w:rFonts w:ascii="Arial" w:hAnsi="Arial" w:cs="Arial"/>
          <w:color w:val="auto"/>
          <w:sz w:val="21"/>
        </w:rPr>
        <w:t>„</w:t>
      </w:r>
      <w:r w:rsidRPr="00601293">
        <w:rPr>
          <w:rFonts w:ascii="Arial" w:hAnsi="Arial" w:cs="Arial"/>
          <w:color w:val="auto"/>
          <w:sz w:val="21"/>
          <w:szCs w:val="21"/>
        </w:rPr>
        <w:t xml:space="preserve">Wir kennen CADENAS schon sehr lange. In unserer internen Konstruktion arbeiten wir häufig erfolgreich mit Bauteilen aus diversen elektronischen Katalogen“, bestätigt er. „Außerdem ist CADENAS einer der wenigen Anbieter von 3D CAD Objekten sowohl für den </w:t>
      </w:r>
      <w:r w:rsidRPr="009427D8">
        <w:rPr>
          <w:rFonts w:ascii="Arial" w:hAnsi="Arial" w:cs="Arial"/>
          <w:color w:val="auto"/>
          <w:sz w:val="21"/>
          <w:szCs w:val="21"/>
        </w:rPr>
        <w:t>Maschinenbau</w:t>
      </w:r>
      <w:r w:rsidRPr="00601293">
        <w:rPr>
          <w:rFonts w:ascii="Arial" w:hAnsi="Arial" w:cs="Arial"/>
          <w:color w:val="auto"/>
          <w:sz w:val="21"/>
          <w:szCs w:val="21"/>
        </w:rPr>
        <w:t xml:space="preserve"> (Anlagenbau) als auch</w:t>
      </w:r>
      <w:r>
        <w:rPr>
          <w:rFonts w:ascii="Arial" w:hAnsi="Arial" w:cs="Arial"/>
          <w:color w:val="auto"/>
          <w:sz w:val="21"/>
          <w:szCs w:val="21"/>
        </w:rPr>
        <w:t xml:space="preserve"> für die </w:t>
      </w:r>
      <w:r w:rsidRPr="009427D8">
        <w:rPr>
          <w:rFonts w:ascii="Arial" w:hAnsi="Arial" w:cs="Arial"/>
          <w:color w:val="auto"/>
          <w:sz w:val="21"/>
          <w:szCs w:val="21"/>
        </w:rPr>
        <w:t>Architektur (</w:t>
      </w:r>
      <w:r w:rsidRPr="00601293">
        <w:rPr>
          <w:rFonts w:ascii="Arial" w:hAnsi="Arial" w:cs="Arial"/>
          <w:color w:val="auto"/>
          <w:sz w:val="21"/>
          <w:szCs w:val="21"/>
        </w:rPr>
        <w:t>BIM). Somit schlagen wir gleich zwei Fliegen mit einer Klappe.“</w:t>
      </w:r>
    </w:p>
    <w:p w:rsidR="00E16CF3" w:rsidRDefault="00E16CF3" w:rsidP="00E16CF3">
      <w:pPr>
        <w:pStyle w:val="Kopfzeile"/>
        <w:spacing w:line="360" w:lineRule="auto"/>
        <w:rPr>
          <w:rFonts w:ascii="Arial" w:hAnsi="Arial" w:cs="Arial"/>
          <w:noProof/>
          <w:color w:val="FF0000"/>
          <w:sz w:val="21"/>
          <w:szCs w:val="21"/>
          <w:lang w:val="de-AT" w:eastAsia="de-AT"/>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Default="00E16CF3" w:rsidP="00E16CF3">
      <w:pPr>
        <w:pStyle w:val="Kopfzeile"/>
        <w:spacing w:line="360" w:lineRule="auto"/>
        <w:rPr>
          <w:rFonts w:ascii="Arial" w:hAnsi="Arial" w:cs="Arial"/>
          <w:noProof/>
          <w:color w:val="FF0000"/>
          <w:sz w:val="21"/>
          <w:szCs w:val="21"/>
        </w:rPr>
      </w:pPr>
    </w:p>
    <w:p w:rsidR="00E16CF3" w:rsidRPr="00321FF0" w:rsidRDefault="00E16CF3" w:rsidP="00E16CF3">
      <w:pPr>
        <w:pStyle w:val="Kopfzeile"/>
        <w:spacing w:line="360" w:lineRule="auto"/>
        <w:rPr>
          <w:rFonts w:ascii="Arial" w:hAnsi="Arial" w:cs="Arial"/>
          <w:noProof/>
          <w:color w:val="FF0000"/>
          <w:sz w:val="21"/>
          <w:szCs w:val="21"/>
        </w:rPr>
      </w:pPr>
    </w:p>
    <w:p w:rsidR="005E21B9" w:rsidRPr="00AA7DAF" w:rsidRDefault="005E21B9" w:rsidP="005E21B9">
      <w:pPr>
        <w:pStyle w:val="Kopfzeile"/>
        <w:spacing w:line="360" w:lineRule="auto"/>
        <w:jc w:val="both"/>
        <w:rPr>
          <w:rFonts w:ascii="Arial" w:hAnsi="Arial" w:cs="Arial"/>
          <w:bCs/>
          <w:color w:val="auto"/>
          <w:sz w:val="21"/>
          <w:szCs w:val="21"/>
        </w:rPr>
      </w:pPr>
    </w:p>
    <w:p w:rsidR="009F6B33"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C7499B" w:rsidRDefault="00C7499B" w:rsidP="00D92450">
      <w:pPr>
        <w:ind w:right="283"/>
        <w:rPr>
          <w:rFonts w:ascii="Arial" w:hAnsi="Arial" w:cs="Arial"/>
          <w:sz w:val="20"/>
          <w:szCs w:val="20"/>
        </w:rPr>
      </w:pPr>
    </w:p>
    <w:p w:rsidR="00C61AE8" w:rsidRDefault="0049406D" w:rsidP="00D92450">
      <w:pPr>
        <w:ind w:right="283"/>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9.25pt">
            <v:imagedata r:id="rId9" o:title="2016-05-18_schiedel-screen"/>
          </v:shape>
        </w:pict>
      </w: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40433A">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E32CDB" w:rsidRPr="00E32CDB">
        <w:rPr>
          <w:rFonts w:ascii="Arial" w:hAnsi="Arial" w:cs="Arial"/>
          <w:color w:val="01304D"/>
          <w:sz w:val="21"/>
          <w:szCs w:val="21"/>
          <w:shd w:val="clear" w:color="auto" w:fill="FFFFFF"/>
        </w:rPr>
        <w:t>Orts- und zeitunahängig können Kunden auf Daten zugreifen, sie herunterladen oder auch während eines Beratungsgesprächs die passenden 3D BIM CAD Modelle sofort auswählen.</w:t>
      </w:r>
      <w:r w:rsidR="002455F3">
        <w:rPr>
          <w:rFonts w:ascii="Arial" w:hAnsi="Arial" w:cs="Arial"/>
          <w:sz w:val="20"/>
          <w:szCs w:val="20"/>
        </w:rPr>
        <w:t xml:space="preserve"> </w:t>
      </w:r>
    </w:p>
    <w:p w:rsidR="00C61AE8" w:rsidRDefault="00C61AE8" w:rsidP="00D92450">
      <w:pPr>
        <w:ind w:right="283"/>
        <w:rPr>
          <w:rFonts w:ascii="Arial" w:hAnsi="Arial" w:cs="Arial"/>
          <w:sz w:val="20"/>
          <w:szCs w:val="20"/>
        </w:rPr>
      </w:pPr>
    </w:p>
    <w:p w:rsidR="009F6B33" w:rsidRDefault="0049406D" w:rsidP="00D92450">
      <w:pPr>
        <w:ind w:right="283"/>
        <w:rPr>
          <w:rFonts w:ascii="Arial" w:hAnsi="Arial" w:cs="Arial"/>
          <w:sz w:val="20"/>
          <w:szCs w:val="20"/>
        </w:rPr>
      </w:pPr>
      <w:r>
        <w:rPr>
          <w:rFonts w:ascii="Arial" w:hAnsi="Arial" w:cs="Arial"/>
          <w:sz w:val="20"/>
          <w:szCs w:val="20"/>
        </w:rPr>
        <w:pict>
          <v:shape id="_x0000_i1026" type="#_x0000_t75" style="width:310.5pt;height:258pt">
            <v:imagedata r:id="rId10" o:title="2016-05-20_schiedel-infografik"/>
          </v:shape>
        </w:pict>
      </w:r>
    </w:p>
    <w:p w:rsidR="00C61AE8" w:rsidRDefault="00C61AE8" w:rsidP="00C61AE8">
      <w:pPr>
        <w:ind w:right="283"/>
        <w:rPr>
          <w:rFonts w:ascii="Arial" w:hAnsi="Arial" w:cs="Arial"/>
          <w:sz w:val="20"/>
          <w:szCs w:val="20"/>
        </w:rPr>
      </w:pPr>
      <w:r w:rsidRPr="00C6704A">
        <w:rPr>
          <w:rFonts w:ascii="Arial" w:hAnsi="Arial" w:cs="Arial"/>
          <w:b/>
          <w:sz w:val="20"/>
          <w:szCs w:val="20"/>
        </w:rPr>
        <w:t>Bildunterschrift</w:t>
      </w:r>
      <w:r w:rsidR="0040433A">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40433A" w:rsidRPr="0040433A">
        <w:rPr>
          <w:rFonts w:ascii="Arial" w:hAnsi="Arial" w:cs="Arial"/>
          <w:color w:val="01304D"/>
          <w:sz w:val="21"/>
          <w:szCs w:val="21"/>
          <w:shd w:val="clear" w:color="auto" w:fill="FFFFFF"/>
        </w:rPr>
        <w:t>Ingenieuren, Planern und Einkäufern stehen sämtliche BIM- und AEC CAD Formate, wie Autodesk Revit, Nemetschek Allpan und Grafisoft Archicad für ihre jeweiligen CAD Systeme und Verwendungszwecke zur Verfügung.</w:t>
      </w:r>
      <w:r w:rsidR="0040433A">
        <w:rPr>
          <w:rStyle w:val="apple-converted-space"/>
          <w:rFonts w:ascii="Arial" w:hAnsi="Arial" w:cs="Arial"/>
          <w:color w:val="01304D"/>
          <w:sz w:val="18"/>
          <w:szCs w:val="18"/>
          <w:shd w:val="clear" w:color="auto" w:fill="FFFFFF"/>
        </w:rPr>
        <w:t> </w:t>
      </w:r>
    </w:p>
    <w:p w:rsidR="00501692" w:rsidRDefault="00501692" w:rsidP="00C61AE8">
      <w:pPr>
        <w:ind w:right="283"/>
        <w:rPr>
          <w:rFonts w:ascii="Arial" w:hAnsi="Arial" w:cs="Arial"/>
          <w:sz w:val="20"/>
          <w:szCs w:val="20"/>
        </w:rPr>
      </w:pPr>
    </w:p>
    <w:p w:rsidR="00501692" w:rsidRDefault="00501692" w:rsidP="00501692">
      <w:pPr>
        <w:ind w:right="283"/>
        <w:rPr>
          <w:rFonts w:ascii="Arial" w:hAnsi="Arial" w:cs="Arial"/>
          <w:b/>
          <w:sz w:val="20"/>
          <w:szCs w:val="20"/>
        </w:rPr>
      </w:pPr>
    </w:p>
    <w:p w:rsidR="00501692" w:rsidRPr="00C61AE8" w:rsidRDefault="0049406D" w:rsidP="00C61AE8">
      <w:pPr>
        <w:ind w:right="283"/>
      </w:pPr>
      <w:r>
        <w:rPr>
          <w:rFonts w:ascii="Arial" w:hAnsi="Arial" w:cs="Arial"/>
          <w:b/>
          <w:sz w:val="20"/>
          <w:szCs w:val="20"/>
        </w:rPr>
        <w:pict>
          <v:shape id="_x0000_i1027" type="#_x0000_t75" style="width:354pt;height:164.25pt">
            <v:imagedata r:id="rId11" o:title="2016-05-18_schiedel_vrbrille"/>
          </v:shape>
        </w:pict>
      </w:r>
      <w:r w:rsidR="00501692" w:rsidRPr="00C6704A">
        <w:rPr>
          <w:rFonts w:ascii="Arial" w:hAnsi="Arial" w:cs="Arial"/>
          <w:b/>
          <w:sz w:val="20"/>
          <w:szCs w:val="20"/>
        </w:rPr>
        <w:t>Bildunterschrift</w:t>
      </w:r>
      <w:r w:rsidR="0040433A">
        <w:rPr>
          <w:rFonts w:ascii="Arial" w:hAnsi="Arial" w:cs="Arial"/>
          <w:b/>
          <w:sz w:val="20"/>
          <w:szCs w:val="20"/>
        </w:rPr>
        <w:t xml:space="preserve"> 3</w:t>
      </w:r>
      <w:r w:rsidR="00501692" w:rsidRPr="00C6704A">
        <w:rPr>
          <w:rFonts w:ascii="Arial" w:hAnsi="Arial" w:cs="Arial"/>
          <w:b/>
          <w:sz w:val="20"/>
          <w:szCs w:val="20"/>
        </w:rPr>
        <w:t>:</w:t>
      </w:r>
      <w:r w:rsidR="00501692">
        <w:rPr>
          <w:rFonts w:ascii="Arial" w:hAnsi="Arial" w:cs="Arial"/>
          <w:sz w:val="20"/>
          <w:szCs w:val="20"/>
        </w:rPr>
        <w:t xml:space="preserve"> </w:t>
      </w:r>
      <w:r w:rsidR="0040433A" w:rsidRPr="00601293">
        <w:rPr>
          <w:rFonts w:ascii="Arial" w:hAnsi="Arial" w:cs="Arial"/>
          <w:noProof/>
          <w:color w:val="auto"/>
          <w:sz w:val="21"/>
          <w:szCs w:val="21"/>
        </w:rPr>
        <w:t xml:space="preserve">Mittels eines </w:t>
      </w:r>
      <w:r w:rsidR="0040433A" w:rsidRPr="009427D8">
        <w:rPr>
          <w:rFonts w:ascii="Arial" w:hAnsi="Arial" w:cs="Arial"/>
          <w:noProof/>
          <w:color w:val="auto"/>
          <w:sz w:val="21"/>
          <w:szCs w:val="21"/>
        </w:rPr>
        <w:t>Cardboard Viewers und Smartphones</w:t>
      </w:r>
      <w:r w:rsidR="0040433A" w:rsidRPr="00601293">
        <w:rPr>
          <w:rFonts w:ascii="Arial" w:hAnsi="Arial" w:cs="Arial"/>
          <w:noProof/>
          <w:color w:val="auto"/>
          <w:sz w:val="21"/>
          <w:szCs w:val="21"/>
        </w:rPr>
        <w:t xml:space="preserve"> können </w:t>
      </w:r>
      <w:r w:rsidR="0040433A" w:rsidRPr="00281BD0">
        <w:rPr>
          <w:rFonts w:ascii="Arial" w:hAnsi="Arial" w:cs="Arial"/>
          <w:noProof/>
          <w:color w:val="auto"/>
          <w:sz w:val="21"/>
          <w:szCs w:val="21"/>
        </w:rPr>
        <w:t>Architekten</w:t>
      </w:r>
      <w:r w:rsidR="0040433A" w:rsidRPr="00601293">
        <w:rPr>
          <w:rFonts w:ascii="Arial" w:hAnsi="Arial" w:cs="Arial"/>
          <w:noProof/>
          <w:color w:val="auto"/>
          <w:sz w:val="21"/>
          <w:szCs w:val="21"/>
        </w:rPr>
        <w:t xml:space="preserve"> Modelle in 3D begutachten.</w:t>
      </w:r>
    </w:p>
    <w:p w:rsidR="00C61AE8" w:rsidRDefault="00C61AE8" w:rsidP="00D92450">
      <w:pPr>
        <w:ind w:right="283"/>
        <w:rPr>
          <w:rFonts w:ascii="Arial" w:hAnsi="Arial" w:cs="Arial"/>
          <w:sz w:val="20"/>
          <w:szCs w:val="20"/>
        </w:rPr>
      </w:pPr>
    </w:p>
    <w:p w:rsidR="00571B7B" w:rsidRPr="006E0090" w:rsidRDefault="00E32CDB" w:rsidP="00D92450">
      <w:pPr>
        <w:ind w:right="283"/>
        <w:rPr>
          <w:rFonts w:ascii="Arial" w:hAnsi="Arial" w:cs="Arial"/>
          <w:sz w:val="20"/>
          <w:szCs w:val="20"/>
        </w:rPr>
      </w:pPr>
      <w:r>
        <w:rPr>
          <w:rFonts w:ascii="Arial" w:hAnsi="Arial" w:cs="Arial"/>
          <w:sz w:val="20"/>
          <w:szCs w:val="20"/>
        </w:rPr>
        <w:t>Ca. 3900 Zeichen</w:t>
      </w: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2"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bookmarkStart w:id="0" w:name="_GoBack"/>
      <w:bookmarkEnd w:id="0"/>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3" w:history="1">
        <w:r w:rsidRPr="00894EBD">
          <w:rPr>
            <w:rFonts w:ascii="Arial" w:hAnsi="Arial" w:cs="Arial"/>
            <w:sz w:val="20"/>
            <w:szCs w:val="20"/>
          </w:rPr>
          <w:t>www.cadenas.de</w:t>
        </w:r>
      </w:hyperlink>
    </w:p>
    <w:sectPr w:rsidR="00BE7C1F" w:rsidSect="00BE7C1F">
      <w:headerReference w:type="default" r:id="rId14"/>
      <w:footerReference w:type="even" r:id="rId15"/>
      <w:footerReference w:type="default" r:id="rId16"/>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49406D">
          <w:rPr>
            <w:rFonts w:ascii="Arial" w:hAnsi="Arial" w:cs="Arial"/>
            <w:noProof/>
            <w:sz w:val="20"/>
            <w:szCs w:val="20"/>
          </w:rPr>
          <w:t>- 1 -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Pr>
                                    <w:rFonts w:ascii="Arial"/>
                                    <w:b/>
                                    <w:bCs/>
                                    <w:color w:val="0D5E7E"/>
                                    <w:sz w:val="28"/>
                                    <w:szCs w:val="28"/>
                                    <w:lang w:val="en-US"/>
                                  </w:rPr>
                                  <w:t>Pressemitteilung</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3">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433A"/>
    <w:rsid w:val="00405BBF"/>
    <w:rsid w:val="004124E9"/>
    <w:rsid w:val="004171D9"/>
    <w:rsid w:val="004308C8"/>
    <w:rsid w:val="0044213C"/>
    <w:rsid w:val="00442449"/>
    <w:rsid w:val="00445D2A"/>
    <w:rsid w:val="00465FCD"/>
    <w:rsid w:val="0047174E"/>
    <w:rsid w:val="00472936"/>
    <w:rsid w:val="00481768"/>
    <w:rsid w:val="0049406D"/>
    <w:rsid w:val="00496327"/>
    <w:rsid w:val="004C11CA"/>
    <w:rsid w:val="004D2FF0"/>
    <w:rsid w:val="004D3784"/>
    <w:rsid w:val="004D5D3D"/>
    <w:rsid w:val="00500688"/>
    <w:rsid w:val="00501692"/>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5E21B9"/>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16CF3"/>
    <w:rsid w:val="00E23740"/>
    <w:rsid w:val="00E242C2"/>
    <w:rsid w:val="00E30A8E"/>
    <w:rsid w:val="00E32CDB"/>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3212]"/>
    </o:shapedefaults>
    <o:shapelayout v:ext="edit">
      <o:idmap v:ext="edit" data="2"/>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character" w:customStyle="1" w:styleId="apple-converted-space">
    <w:name w:val="apple-converted-space"/>
    <w:basedOn w:val="Absatz-Standardschriftart"/>
    <w:rsid w:val="0040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edel.partcommunity.com" TargetMode="External"/><Relationship Id="rId13" Type="http://schemas.openxmlformats.org/officeDocument/2006/relationships/hyperlink" Target="http://www.cadena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denas.de/presse/pressemitteilu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B167-7A81-4D3D-888A-74753073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701</Words>
  <Characters>4946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3</cp:revision>
  <cp:lastPrinted>2014-12-08T12:57:00Z</cp:lastPrinted>
  <dcterms:created xsi:type="dcterms:W3CDTF">2016-06-10T07:11:00Z</dcterms:created>
  <dcterms:modified xsi:type="dcterms:W3CDTF">2016-06-10T07:38:00Z</dcterms:modified>
</cp:coreProperties>
</file>