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13" w:rsidRPr="00EC1713" w:rsidRDefault="00EC1713" w:rsidP="00EC1713">
      <w:pPr>
        <w:autoSpaceDE w:val="0"/>
        <w:autoSpaceDN w:val="0"/>
        <w:adjustRightInd w:val="0"/>
        <w:rPr>
          <w:rFonts w:ascii="Arial" w:hAnsi="Arial" w:cs="Arial"/>
          <w:b/>
          <w:bCs/>
          <w:color w:val="0E5F7E"/>
          <w:sz w:val="28"/>
          <w:szCs w:val="28"/>
        </w:rPr>
      </w:pPr>
      <w:r w:rsidRPr="00EC1713">
        <w:rPr>
          <w:rFonts w:ascii="Arial" w:hAnsi="Arial" w:cs="Arial"/>
          <w:b/>
          <w:bCs/>
          <w:color w:val="0E5F7E"/>
          <w:sz w:val="28"/>
          <w:szCs w:val="28"/>
        </w:rPr>
        <w:t>Engineering Newcomer 2016: „Wer da sein Glück nicht versucht, ist selbst schuld!“</w:t>
      </w:r>
    </w:p>
    <w:p w:rsidR="00EC1713" w:rsidRPr="00EC1713" w:rsidRDefault="00EC1713" w:rsidP="00EC1713">
      <w:pPr>
        <w:pStyle w:val="Kopfzeile"/>
        <w:tabs>
          <w:tab w:val="left" w:pos="11199"/>
        </w:tabs>
        <w:ind w:right="-426"/>
        <w:rPr>
          <w:rFonts w:ascii="Arial" w:hAnsi="Arial" w:cs="Arial"/>
          <w:bCs/>
          <w:color w:val="0E5F7E"/>
        </w:rPr>
      </w:pPr>
      <w:r w:rsidRPr="00EC1713">
        <w:rPr>
          <w:rFonts w:ascii="Arial" w:hAnsi="Arial" w:cs="Arial"/>
          <w:bCs/>
          <w:color w:val="0E5F7E"/>
        </w:rPr>
        <w:t>Die Jury ist begeistert über Teilnehmerzahlen und die Qualität der Beiträge bei der diesjährigen Challenge</w:t>
      </w:r>
    </w:p>
    <w:p w:rsidR="00780175" w:rsidRPr="00EC1713" w:rsidRDefault="00780175" w:rsidP="00E77BD1">
      <w:pPr>
        <w:pStyle w:val="Kopfzeile"/>
        <w:tabs>
          <w:tab w:val="clear" w:pos="4536"/>
          <w:tab w:val="clear" w:pos="9072"/>
          <w:tab w:val="left" w:pos="11199"/>
        </w:tabs>
        <w:ind w:right="-426"/>
        <w:rPr>
          <w:rFonts w:ascii="Arial" w:hAnsi="Arial" w:cs="Arial"/>
          <w:bCs/>
          <w:color w:val="auto"/>
          <w:sz w:val="20"/>
          <w:szCs w:val="20"/>
        </w:rPr>
      </w:pPr>
    </w:p>
    <w:p w:rsidR="00D04FED" w:rsidRDefault="008C207A" w:rsidP="002455F3">
      <w:pPr>
        <w:pStyle w:val="Kopfzeile"/>
        <w:tabs>
          <w:tab w:val="clear" w:pos="4536"/>
          <w:tab w:val="clear" w:pos="9072"/>
          <w:tab w:val="left" w:pos="11199"/>
        </w:tabs>
        <w:spacing w:line="360" w:lineRule="auto"/>
        <w:ind w:right="-1"/>
        <w:jc w:val="both"/>
        <w:rPr>
          <w:rFonts w:ascii="Arial" w:hAnsi="Arial" w:cs="Arial"/>
          <w:sz w:val="20"/>
          <w:szCs w:val="20"/>
        </w:rPr>
      </w:pPr>
      <w:r w:rsidRPr="00BF1E54">
        <w:rPr>
          <w:rFonts w:ascii="Arial" w:hAnsi="Arial" w:cs="Arial"/>
          <w:b/>
          <w:sz w:val="20"/>
          <w:szCs w:val="20"/>
        </w:rPr>
        <w:t>Augsburg,</w:t>
      </w:r>
      <w:r w:rsidR="00212E44">
        <w:rPr>
          <w:rFonts w:ascii="Arial" w:hAnsi="Arial" w:cs="Arial"/>
          <w:b/>
          <w:sz w:val="20"/>
          <w:szCs w:val="20"/>
        </w:rPr>
        <w:t xml:space="preserve"> </w:t>
      </w:r>
      <w:r w:rsidR="00EC1713">
        <w:rPr>
          <w:rFonts w:ascii="Arial" w:hAnsi="Arial" w:cs="Arial"/>
          <w:b/>
          <w:sz w:val="20"/>
          <w:szCs w:val="20"/>
        </w:rPr>
        <w:t>26</w:t>
      </w:r>
      <w:r w:rsidR="00E45656" w:rsidRPr="00BF1E54">
        <w:rPr>
          <w:rFonts w:ascii="Arial" w:hAnsi="Arial" w:cs="Arial"/>
          <w:b/>
          <w:sz w:val="20"/>
          <w:szCs w:val="20"/>
        </w:rPr>
        <w:t xml:space="preserve">. </w:t>
      </w:r>
      <w:r w:rsidR="00EC1713">
        <w:rPr>
          <w:rFonts w:ascii="Arial" w:hAnsi="Arial" w:cs="Arial"/>
          <w:b/>
          <w:sz w:val="20"/>
          <w:szCs w:val="20"/>
        </w:rPr>
        <w:t>Oktobe</w:t>
      </w:r>
      <w:r w:rsidR="008E3856" w:rsidRPr="00D04FED">
        <w:rPr>
          <w:rFonts w:ascii="Arial" w:hAnsi="Arial" w:cs="Arial"/>
          <w:b/>
          <w:sz w:val="20"/>
          <w:szCs w:val="20"/>
        </w:rPr>
        <w:t>r</w:t>
      </w:r>
      <w:r w:rsidR="00212E44">
        <w:rPr>
          <w:rFonts w:ascii="Arial" w:hAnsi="Arial" w:cs="Arial"/>
          <w:b/>
          <w:sz w:val="20"/>
          <w:szCs w:val="20"/>
        </w:rPr>
        <w:t xml:space="preserve"> 201</w:t>
      </w:r>
      <w:r w:rsidR="00EC1713">
        <w:rPr>
          <w:rFonts w:ascii="Arial" w:hAnsi="Arial" w:cs="Arial"/>
          <w:b/>
          <w:sz w:val="20"/>
          <w:szCs w:val="20"/>
        </w:rPr>
        <w:t>6</w:t>
      </w:r>
      <w:r w:rsidRPr="00BF1E54">
        <w:rPr>
          <w:rFonts w:ascii="Arial" w:hAnsi="Arial" w:cs="Arial"/>
          <w:b/>
          <w:sz w:val="20"/>
          <w:szCs w:val="20"/>
        </w:rPr>
        <w:t>.</w:t>
      </w:r>
      <w:r w:rsidRPr="00BF1E54">
        <w:rPr>
          <w:rFonts w:ascii="Arial" w:hAnsi="Arial" w:cs="Arial"/>
          <w:sz w:val="20"/>
          <w:szCs w:val="20"/>
        </w:rPr>
        <w:t xml:space="preserve"> </w:t>
      </w:r>
      <w:r w:rsidR="00EC1713" w:rsidRPr="00EC1713">
        <w:rPr>
          <w:rFonts w:ascii="Arial" w:hAnsi="Arial" w:cs="Arial"/>
          <w:sz w:val="20"/>
          <w:szCs w:val="20"/>
        </w:rPr>
        <w:t xml:space="preserve">Insgesamt 53 Studenten und Schüler aus 20 Hochschulen und Bildungseinrichtungen kämpften dieses Jahr in Teams oder allein um den Titel Engineering Newcomer 2016. Spannend blieb es dabei bis zum Schluss: Zwischen dem 20. und 22. September wurden die glorreichen Gewinner bekannt gegeben – die eigentliche Platzierung erfuhren sie allerdings erst bei der Preisverleihung am 11. Oktober auf dem </w:t>
      </w:r>
      <w:proofErr w:type="spellStart"/>
      <w:r w:rsidR="00EC1713" w:rsidRPr="00EC1713">
        <w:rPr>
          <w:rFonts w:ascii="Arial" w:hAnsi="Arial" w:cs="Arial"/>
          <w:sz w:val="20"/>
          <w:szCs w:val="20"/>
        </w:rPr>
        <w:t>norelem</w:t>
      </w:r>
      <w:proofErr w:type="spellEnd"/>
      <w:r w:rsidR="00EC1713" w:rsidRPr="00EC1713">
        <w:rPr>
          <w:rFonts w:ascii="Arial" w:hAnsi="Arial" w:cs="Arial"/>
          <w:sz w:val="20"/>
          <w:szCs w:val="20"/>
        </w:rPr>
        <w:t xml:space="preserve"> Messestand auf der </w:t>
      </w:r>
      <w:proofErr w:type="spellStart"/>
      <w:r w:rsidR="00EC1713" w:rsidRPr="00EC1713">
        <w:rPr>
          <w:rFonts w:ascii="Arial" w:hAnsi="Arial" w:cs="Arial"/>
          <w:sz w:val="20"/>
          <w:szCs w:val="20"/>
        </w:rPr>
        <w:t>Motek</w:t>
      </w:r>
      <w:proofErr w:type="spellEnd"/>
      <w:r w:rsidR="00EC1713" w:rsidRPr="00EC1713">
        <w:rPr>
          <w:rFonts w:ascii="Arial" w:hAnsi="Arial" w:cs="Arial"/>
          <w:sz w:val="20"/>
          <w:szCs w:val="20"/>
        </w:rPr>
        <w:t xml:space="preserve"> in Stuttgart.</w:t>
      </w:r>
    </w:p>
    <w:p w:rsidR="00EC1713" w:rsidRDefault="00EC1713" w:rsidP="002455F3">
      <w:pPr>
        <w:pStyle w:val="Kopfzeile"/>
        <w:tabs>
          <w:tab w:val="clear" w:pos="4536"/>
          <w:tab w:val="clear" w:pos="9072"/>
          <w:tab w:val="left" w:pos="11199"/>
        </w:tabs>
        <w:spacing w:line="360" w:lineRule="auto"/>
        <w:ind w:right="-1"/>
        <w:jc w:val="both"/>
        <w:rPr>
          <w:rFonts w:ascii="Arial" w:hAnsi="Arial" w:cs="Arial"/>
          <w:sz w:val="20"/>
          <w:szCs w:val="20"/>
        </w:rPr>
      </w:pPr>
    </w:p>
    <w:p w:rsidR="00EC1713" w:rsidRPr="00EC1713" w:rsidRDefault="00EC1713" w:rsidP="00EC1713">
      <w:pPr>
        <w:pStyle w:val="Kopfzeile"/>
        <w:tabs>
          <w:tab w:val="left" w:pos="11199"/>
        </w:tabs>
        <w:spacing w:line="360" w:lineRule="auto"/>
        <w:ind w:right="-1"/>
        <w:jc w:val="both"/>
        <w:rPr>
          <w:rFonts w:ascii="Arial" w:hAnsi="Arial" w:cs="Arial"/>
          <w:sz w:val="20"/>
          <w:szCs w:val="20"/>
        </w:rPr>
      </w:pPr>
      <w:r w:rsidRPr="00EC1713">
        <w:rPr>
          <w:rFonts w:ascii="Arial" w:hAnsi="Arial" w:cs="Arial"/>
          <w:sz w:val="20"/>
          <w:szCs w:val="20"/>
        </w:rPr>
        <w:t xml:space="preserve">Die Challenge ist für angehende Ingenieure, Studenten und Schüler die Gelegenheit, ihr Können zu präsentieren und Aufmerksamkeit für ihre Projekte und sich selbst zu generieren. Zusammen mit </w:t>
      </w:r>
      <w:r w:rsidR="009A75CC">
        <w:rPr>
          <w:rFonts w:ascii="Arial" w:hAnsi="Arial" w:cs="Arial"/>
          <w:sz w:val="20"/>
          <w:szCs w:val="20"/>
        </w:rPr>
        <w:t xml:space="preserve">der </w:t>
      </w:r>
      <w:proofErr w:type="spellStart"/>
      <w:r w:rsidRPr="00EC1713">
        <w:rPr>
          <w:rFonts w:ascii="Arial" w:hAnsi="Arial" w:cs="Arial"/>
          <w:sz w:val="20"/>
          <w:szCs w:val="20"/>
        </w:rPr>
        <w:t>norelem</w:t>
      </w:r>
      <w:proofErr w:type="spellEnd"/>
      <w:r w:rsidRPr="00EC1713">
        <w:rPr>
          <w:rFonts w:ascii="Arial" w:hAnsi="Arial" w:cs="Arial"/>
          <w:sz w:val="20"/>
          <w:szCs w:val="20"/>
        </w:rPr>
        <w:t xml:space="preserve"> Normelemente KG, dem Bundesarbeitskreis Fachschule für Technik und einem Medienpartner hat CADENAS diesen Wettbewerb ins Leben gerufen. Attraktive Geldpreise und eine Auszeichnung, die die Karrierechancen steigern</w:t>
      </w:r>
      <w:r w:rsidR="0030620D">
        <w:rPr>
          <w:rFonts w:ascii="Arial" w:hAnsi="Arial" w:cs="Arial"/>
          <w:sz w:val="20"/>
          <w:szCs w:val="20"/>
        </w:rPr>
        <w:t>,</w:t>
      </w:r>
      <w:r w:rsidRPr="00EC1713">
        <w:rPr>
          <w:rFonts w:ascii="Arial" w:hAnsi="Arial" w:cs="Arial"/>
          <w:sz w:val="20"/>
          <w:szCs w:val="20"/>
        </w:rPr>
        <w:t xml:space="preserve"> sind den Gewinnern sicher.</w:t>
      </w:r>
    </w:p>
    <w:p w:rsidR="00EC1713" w:rsidRPr="00EC1713" w:rsidRDefault="00EC1713" w:rsidP="00EC1713">
      <w:pPr>
        <w:pStyle w:val="Kopfzeile"/>
        <w:tabs>
          <w:tab w:val="left" w:pos="11199"/>
        </w:tabs>
        <w:spacing w:line="360" w:lineRule="auto"/>
        <w:ind w:right="-1"/>
        <w:jc w:val="both"/>
        <w:rPr>
          <w:rFonts w:ascii="Arial" w:hAnsi="Arial" w:cs="Arial"/>
          <w:sz w:val="20"/>
          <w:szCs w:val="20"/>
        </w:rPr>
      </w:pPr>
      <w:r w:rsidRPr="00EC1713">
        <w:rPr>
          <w:rFonts w:ascii="Arial" w:hAnsi="Arial" w:cs="Arial"/>
          <w:sz w:val="20"/>
          <w:szCs w:val="20"/>
        </w:rPr>
        <w:t xml:space="preserve">„In ihrem dritten Jahr erfreut sich die Challenge immer größerer Beliebtheit. Wir sind überzeugt vom Wettbewerb und </w:t>
      </w:r>
      <w:r w:rsidR="009A75CC">
        <w:rPr>
          <w:rFonts w:ascii="Arial" w:hAnsi="Arial" w:cs="Arial"/>
          <w:sz w:val="20"/>
          <w:szCs w:val="20"/>
        </w:rPr>
        <w:t xml:space="preserve">wir </w:t>
      </w:r>
      <w:r w:rsidRPr="00EC1713">
        <w:rPr>
          <w:rFonts w:ascii="Arial" w:hAnsi="Arial" w:cs="Arial"/>
          <w:sz w:val="20"/>
          <w:szCs w:val="20"/>
        </w:rPr>
        <w:t xml:space="preserve">freuen </w:t>
      </w:r>
      <w:r w:rsidR="009A75CC">
        <w:rPr>
          <w:rFonts w:ascii="Arial" w:hAnsi="Arial" w:cs="Arial"/>
          <w:sz w:val="20"/>
          <w:szCs w:val="20"/>
        </w:rPr>
        <w:t>u</w:t>
      </w:r>
      <w:r w:rsidRPr="00EC1713">
        <w:rPr>
          <w:rFonts w:ascii="Arial" w:hAnsi="Arial" w:cs="Arial"/>
          <w:sz w:val="20"/>
          <w:szCs w:val="20"/>
        </w:rPr>
        <w:t>ns, einen Nerv bei den angehenden Nachwuchstüftlern und Ingenieuren getroffen zu haben“, freut sich Jürgen Heimbach, Geschäftsführer der CADENAS GmbH.</w:t>
      </w:r>
    </w:p>
    <w:p w:rsidR="00EC1713" w:rsidRPr="00EC1713" w:rsidRDefault="00FF565D" w:rsidP="00EC1713">
      <w:pPr>
        <w:pStyle w:val="Kopfzeile"/>
        <w:tabs>
          <w:tab w:val="left" w:pos="11199"/>
        </w:tabs>
        <w:spacing w:line="360" w:lineRule="auto"/>
        <w:ind w:right="-1"/>
        <w:jc w:val="both"/>
        <w:rPr>
          <w:rFonts w:ascii="Arial" w:hAnsi="Arial" w:cs="Arial"/>
          <w:sz w:val="20"/>
          <w:szCs w:val="20"/>
        </w:rPr>
      </w:pPr>
      <w:r>
        <w:rPr>
          <w:rFonts w:ascii="Arial" w:hAnsi="Arial" w:cs="Arial"/>
          <w:sz w:val="20"/>
          <w:szCs w:val="20"/>
        </w:rPr>
        <w:br/>
      </w:r>
      <w:r w:rsidR="00EC1713" w:rsidRPr="00EC1713">
        <w:rPr>
          <w:rFonts w:ascii="Arial" w:hAnsi="Arial" w:cs="Arial"/>
          <w:sz w:val="20"/>
          <w:szCs w:val="20"/>
        </w:rPr>
        <w:t>Bewertet wurde u. a. anhand der folgenden Kriterien:</w:t>
      </w:r>
    </w:p>
    <w:p w:rsidR="00EC1713" w:rsidRPr="00EC1713" w:rsidRDefault="00EC1713" w:rsidP="00EC1713">
      <w:pPr>
        <w:pStyle w:val="Kopfzeile"/>
        <w:numPr>
          <w:ilvl w:val="0"/>
          <w:numId w:val="28"/>
        </w:numPr>
        <w:tabs>
          <w:tab w:val="left" w:pos="11199"/>
        </w:tabs>
        <w:spacing w:line="360" w:lineRule="auto"/>
        <w:ind w:right="-1"/>
        <w:jc w:val="both"/>
        <w:rPr>
          <w:rFonts w:ascii="Arial" w:hAnsi="Arial" w:cs="Arial"/>
          <w:sz w:val="20"/>
          <w:szCs w:val="20"/>
        </w:rPr>
      </w:pPr>
      <w:r w:rsidRPr="00EC1713">
        <w:rPr>
          <w:rFonts w:ascii="Arial" w:hAnsi="Arial" w:cs="Arial"/>
          <w:b/>
          <w:bCs/>
          <w:sz w:val="20"/>
          <w:szCs w:val="20"/>
        </w:rPr>
        <w:t>Innovation/Kreativität:</w:t>
      </w:r>
      <w:r w:rsidRPr="00EC1713">
        <w:rPr>
          <w:rFonts w:ascii="Arial" w:hAnsi="Arial" w:cs="Arial"/>
          <w:sz w:val="20"/>
          <w:szCs w:val="20"/>
        </w:rPr>
        <w:br/>
        <w:t>Handelt es sich bei der Arbeit um eine komplette Neuentwicklung oder eine Anwendung bekannter Technologien?</w:t>
      </w:r>
    </w:p>
    <w:p w:rsidR="00EC1713" w:rsidRPr="00EC1713" w:rsidRDefault="00EC1713" w:rsidP="001B73AA">
      <w:pPr>
        <w:pStyle w:val="Kopfzeile"/>
        <w:numPr>
          <w:ilvl w:val="0"/>
          <w:numId w:val="28"/>
        </w:numPr>
        <w:tabs>
          <w:tab w:val="left" w:pos="11199"/>
        </w:tabs>
        <w:spacing w:line="360" w:lineRule="auto"/>
        <w:ind w:right="-1"/>
        <w:rPr>
          <w:rFonts w:ascii="Arial" w:hAnsi="Arial" w:cs="Arial"/>
          <w:sz w:val="20"/>
          <w:szCs w:val="20"/>
        </w:rPr>
      </w:pPr>
      <w:r w:rsidRPr="00EC1713">
        <w:rPr>
          <w:rFonts w:ascii="Arial" w:hAnsi="Arial" w:cs="Arial"/>
          <w:b/>
          <w:bCs/>
          <w:sz w:val="20"/>
          <w:szCs w:val="20"/>
        </w:rPr>
        <w:t>Gebrauchswert/technologischer Nutzen/Marktchancen:</w:t>
      </w:r>
      <w:r w:rsidRPr="00EC1713">
        <w:rPr>
          <w:rFonts w:ascii="Arial" w:hAnsi="Arial" w:cs="Arial"/>
          <w:sz w:val="20"/>
          <w:szCs w:val="20"/>
        </w:rPr>
        <w:br/>
        <w:t>Wie sieht die Umsetzung des Projekts in der Praxis aus? Handelt es sich um eine Verbesserung im Arbeitsprozess und ganz wichtig: Gibt es für das Produkt einen Markt?</w:t>
      </w:r>
    </w:p>
    <w:p w:rsidR="00EC1713" w:rsidRPr="00EC1713" w:rsidRDefault="00EC1713" w:rsidP="00EC1713">
      <w:pPr>
        <w:pStyle w:val="Kopfzeile"/>
        <w:numPr>
          <w:ilvl w:val="0"/>
          <w:numId w:val="28"/>
        </w:numPr>
        <w:tabs>
          <w:tab w:val="left" w:pos="11199"/>
        </w:tabs>
        <w:spacing w:line="360" w:lineRule="auto"/>
        <w:ind w:right="-1"/>
        <w:jc w:val="both"/>
        <w:rPr>
          <w:rFonts w:ascii="Arial" w:hAnsi="Arial" w:cs="Arial"/>
          <w:sz w:val="20"/>
          <w:szCs w:val="20"/>
        </w:rPr>
      </w:pPr>
      <w:r w:rsidRPr="00EC1713">
        <w:rPr>
          <w:rFonts w:ascii="Arial" w:hAnsi="Arial" w:cs="Arial"/>
          <w:b/>
          <w:bCs/>
          <w:sz w:val="20"/>
          <w:szCs w:val="20"/>
        </w:rPr>
        <w:t>Nutzung von Normalien/Kaufteilen/Kostengedanke/Variabilität:</w:t>
      </w:r>
      <w:r w:rsidRPr="00EC1713">
        <w:rPr>
          <w:rFonts w:ascii="Arial" w:hAnsi="Arial" w:cs="Arial"/>
          <w:sz w:val="20"/>
          <w:szCs w:val="20"/>
        </w:rPr>
        <w:br/>
        <w:t>Wurden bereits existierende Teile verwende</w:t>
      </w:r>
      <w:r w:rsidR="0030620D">
        <w:rPr>
          <w:rFonts w:ascii="Arial" w:hAnsi="Arial" w:cs="Arial"/>
          <w:sz w:val="20"/>
          <w:szCs w:val="20"/>
        </w:rPr>
        <w:t>t</w:t>
      </w:r>
      <w:r w:rsidRPr="00EC1713">
        <w:rPr>
          <w:rFonts w:ascii="Arial" w:hAnsi="Arial" w:cs="Arial"/>
          <w:sz w:val="20"/>
          <w:szCs w:val="20"/>
        </w:rPr>
        <w:t xml:space="preserve"> und wurde auf eine Standardisierung geachtet?</w:t>
      </w:r>
    </w:p>
    <w:p w:rsidR="00EC1713" w:rsidRDefault="009A75CC" w:rsidP="009A75CC">
      <w:pPr>
        <w:spacing w:line="360" w:lineRule="auto"/>
        <w:jc w:val="both"/>
        <w:rPr>
          <w:rFonts w:ascii="Arial" w:hAnsi="Arial" w:cs="Arial"/>
          <w:sz w:val="20"/>
          <w:szCs w:val="20"/>
        </w:rPr>
      </w:pPr>
      <w:r w:rsidRPr="009A75CC">
        <w:rPr>
          <w:rFonts w:ascii="Arial" w:hAnsi="Arial" w:cs="Arial"/>
          <w:sz w:val="20"/>
          <w:szCs w:val="20"/>
        </w:rPr>
        <w:lastRenderedPageBreak/>
        <w:t>Zusätzlich konnten die Teilnehmer noch Extrapunkte erhalten, wenn sie ihre Arbeit al</w:t>
      </w:r>
      <w:r>
        <w:rPr>
          <w:rFonts w:ascii="Arial" w:hAnsi="Arial" w:cs="Arial"/>
          <w:sz w:val="20"/>
          <w:szCs w:val="20"/>
        </w:rPr>
        <w:t xml:space="preserve">s 3D CAD Modell auf der CADENAS </w:t>
      </w:r>
      <w:r w:rsidRPr="009A75CC">
        <w:rPr>
          <w:rFonts w:ascii="Arial" w:hAnsi="Arial" w:cs="Arial"/>
          <w:sz w:val="20"/>
          <w:szCs w:val="20"/>
        </w:rPr>
        <w:t>Tauschbörse </w:t>
      </w:r>
      <w:hyperlink r:id="rId8" w:anchor="!index?page=1&amp;order=&amp;category=515&amp;printable=&amp;search=" w:tgtFrame="_blank" w:tooltip="Der Engineering Newcomer auf PARTcloud.net " w:history="1">
        <w:r w:rsidRPr="009A75CC">
          <w:rPr>
            <w:rStyle w:val="Hyperlink"/>
            <w:rFonts w:ascii="Arial" w:hAnsi="Arial" w:cs="Arial"/>
            <w:color w:val="auto"/>
            <w:sz w:val="20"/>
            <w:szCs w:val="20"/>
          </w:rPr>
          <w:t>PARTcloud.net </w:t>
        </w:r>
      </w:hyperlink>
      <w:r>
        <w:rPr>
          <w:rFonts w:ascii="Arial" w:hAnsi="Arial" w:cs="Arial"/>
          <w:sz w:val="20"/>
          <w:szCs w:val="20"/>
        </w:rPr>
        <w:br/>
      </w:r>
      <w:r w:rsidRPr="009A75CC">
        <w:rPr>
          <w:rFonts w:ascii="Arial" w:hAnsi="Arial" w:cs="Arial"/>
          <w:sz w:val="20"/>
          <w:szCs w:val="20"/>
        </w:rPr>
        <w:t>hochluden, sodass die Jury sich einen besseren Eindruck des Projektes verschaffen konnte.</w:t>
      </w:r>
    </w:p>
    <w:p w:rsidR="009A75CC" w:rsidRPr="00EC1713" w:rsidRDefault="009A75CC" w:rsidP="00EC1713">
      <w:pPr>
        <w:rPr>
          <w:rFonts w:ascii="Arial" w:hAnsi="Arial" w:cs="Arial"/>
          <w:b/>
          <w:bCs/>
          <w:color w:val="0E5F7E"/>
          <w:sz w:val="21"/>
          <w:szCs w:val="21"/>
        </w:rPr>
      </w:pPr>
    </w:p>
    <w:p w:rsidR="00EC1713" w:rsidRPr="00EC1713" w:rsidRDefault="00EC1713" w:rsidP="00EC1713">
      <w:pPr>
        <w:pStyle w:val="Kopfzeile"/>
        <w:tabs>
          <w:tab w:val="left" w:pos="11199"/>
        </w:tabs>
        <w:spacing w:line="360" w:lineRule="auto"/>
        <w:ind w:right="-1"/>
        <w:jc w:val="both"/>
        <w:rPr>
          <w:rFonts w:ascii="Arial" w:hAnsi="Arial" w:cs="Arial"/>
          <w:b/>
          <w:bCs/>
          <w:color w:val="0E5F7E"/>
          <w:sz w:val="20"/>
          <w:szCs w:val="20"/>
        </w:rPr>
      </w:pPr>
      <w:r w:rsidRPr="00EC1713">
        <w:rPr>
          <w:rFonts w:ascii="Arial" w:hAnsi="Arial" w:cs="Arial"/>
          <w:b/>
          <w:bCs/>
          <w:color w:val="0E5F7E"/>
          <w:sz w:val="20"/>
          <w:szCs w:val="20"/>
        </w:rPr>
        <w:t>Die Gewinner der Engineering Newcomer Challenge 2016</w:t>
      </w:r>
    </w:p>
    <w:p w:rsidR="00EC1713" w:rsidRDefault="00EC1713" w:rsidP="00EC1713">
      <w:pPr>
        <w:pStyle w:val="Kopfzeile"/>
        <w:tabs>
          <w:tab w:val="left" w:pos="11199"/>
        </w:tabs>
        <w:spacing w:line="360" w:lineRule="auto"/>
        <w:ind w:right="-1"/>
        <w:jc w:val="both"/>
        <w:rPr>
          <w:rFonts w:ascii="Arial" w:hAnsi="Arial" w:cs="Arial"/>
          <w:sz w:val="20"/>
          <w:szCs w:val="20"/>
        </w:rPr>
      </w:pPr>
      <w:r w:rsidRPr="00EC1713">
        <w:rPr>
          <w:rFonts w:ascii="Arial" w:hAnsi="Arial" w:cs="Arial"/>
          <w:sz w:val="20"/>
          <w:szCs w:val="20"/>
        </w:rPr>
        <w:t xml:space="preserve">Den 1. Platz belegten Tobias Mayer, Matthias Metz und Sebastian Huber von der Technikerschule München mit ihrer vollautomatischen Bestückungsanlage für Zahnmedizininstrumente. Das „Next Generation </w:t>
      </w:r>
      <w:proofErr w:type="spellStart"/>
      <w:r w:rsidRPr="00EC1713">
        <w:rPr>
          <w:rFonts w:ascii="Arial" w:hAnsi="Arial" w:cs="Arial"/>
          <w:sz w:val="20"/>
          <w:szCs w:val="20"/>
        </w:rPr>
        <w:t>Feeding</w:t>
      </w:r>
      <w:proofErr w:type="spellEnd"/>
      <w:r w:rsidRPr="00EC1713">
        <w:rPr>
          <w:rFonts w:ascii="Arial" w:hAnsi="Arial" w:cs="Arial"/>
          <w:sz w:val="20"/>
          <w:szCs w:val="20"/>
        </w:rPr>
        <w:t xml:space="preserve"> System“ ist ein Handling System für die Zuführung der Endo-Instrumente über Magazinkassetten in die </w:t>
      </w:r>
      <w:proofErr w:type="spellStart"/>
      <w:r w:rsidRPr="00EC1713">
        <w:rPr>
          <w:rFonts w:ascii="Arial" w:hAnsi="Arial" w:cs="Arial"/>
          <w:sz w:val="20"/>
          <w:szCs w:val="20"/>
        </w:rPr>
        <w:t>Blistermaschinen</w:t>
      </w:r>
      <w:proofErr w:type="spellEnd"/>
      <w:r w:rsidRPr="00EC1713">
        <w:rPr>
          <w:rFonts w:ascii="Arial" w:hAnsi="Arial" w:cs="Arial"/>
          <w:sz w:val="20"/>
          <w:szCs w:val="20"/>
        </w:rPr>
        <w:t>, um Kleinstserien zu bewerkstelligen und Taktzahlen zu verringern sowie den Ausschussanteil zu minimieren. Die Jury belohnte das Sieger Team, das vier Jahre an dem Projekt gearbeitet hatte, mit 2.000 Euro.</w:t>
      </w:r>
    </w:p>
    <w:p w:rsidR="00EC1713" w:rsidRDefault="00EC1713" w:rsidP="00EC1713">
      <w:pPr>
        <w:pStyle w:val="Kopfzeile"/>
        <w:tabs>
          <w:tab w:val="left" w:pos="11199"/>
        </w:tabs>
        <w:spacing w:line="360" w:lineRule="auto"/>
        <w:ind w:right="-1"/>
        <w:jc w:val="both"/>
        <w:rPr>
          <w:rFonts w:ascii="Arial" w:hAnsi="Arial" w:cs="Arial"/>
          <w:sz w:val="20"/>
          <w:szCs w:val="20"/>
        </w:rPr>
      </w:pPr>
    </w:p>
    <w:p w:rsidR="00EC1713" w:rsidRDefault="00EC1713" w:rsidP="00EC1713">
      <w:pPr>
        <w:pStyle w:val="Kopfzeile"/>
        <w:tabs>
          <w:tab w:val="left" w:pos="11199"/>
        </w:tabs>
        <w:spacing w:line="360" w:lineRule="auto"/>
        <w:ind w:right="-1"/>
        <w:jc w:val="both"/>
        <w:rPr>
          <w:rFonts w:ascii="Arial" w:hAnsi="Arial" w:cs="Arial"/>
          <w:sz w:val="20"/>
          <w:szCs w:val="20"/>
        </w:rPr>
      </w:pPr>
      <w:r w:rsidRPr="00EC1713">
        <w:rPr>
          <w:rFonts w:ascii="Arial" w:hAnsi="Arial" w:cs="Arial"/>
          <w:sz w:val="20"/>
          <w:szCs w:val="20"/>
        </w:rPr>
        <w:t xml:space="preserve">Armin </w:t>
      </w:r>
      <w:proofErr w:type="spellStart"/>
      <w:r w:rsidRPr="00EC1713">
        <w:rPr>
          <w:rFonts w:ascii="Arial" w:hAnsi="Arial" w:cs="Arial"/>
          <w:sz w:val="20"/>
          <w:szCs w:val="20"/>
        </w:rPr>
        <w:t>Nocker</w:t>
      </w:r>
      <w:proofErr w:type="spellEnd"/>
      <w:r w:rsidRPr="00EC1713">
        <w:rPr>
          <w:rFonts w:ascii="Arial" w:hAnsi="Arial" w:cs="Arial"/>
          <w:sz w:val="20"/>
          <w:szCs w:val="20"/>
        </w:rPr>
        <w:t xml:space="preserve"> von der HTL Jenbach in Österreich war bei der Preisverleihung leider nicht persönlich vor Ort, aber konnte sich über den 2. Platz und 1.000 Euro freuen. Mit seinem </w:t>
      </w:r>
      <w:proofErr w:type="spellStart"/>
      <w:r w:rsidRPr="00EC1713">
        <w:rPr>
          <w:rFonts w:ascii="Arial" w:hAnsi="Arial" w:cs="Arial"/>
          <w:sz w:val="20"/>
          <w:szCs w:val="20"/>
        </w:rPr>
        <w:t>GreenBot</w:t>
      </w:r>
      <w:proofErr w:type="spellEnd"/>
      <w:r w:rsidRPr="00EC1713">
        <w:rPr>
          <w:rFonts w:ascii="Arial" w:hAnsi="Arial" w:cs="Arial"/>
          <w:sz w:val="20"/>
          <w:szCs w:val="20"/>
        </w:rPr>
        <w:t xml:space="preserve"> leistet er einen großen Beitrag zum Umweltschutz: Sein Gerät recycelt unbrauchbare Ausdrucke und Abfälle aus 3D Druckern und stellt diese wieder als neu aufgewickelte Drahtspule zur erneuten Verwendung.</w:t>
      </w:r>
    </w:p>
    <w:p w:rsidR="00EC1713" w:rsidRDefault="00EC1713" w:rsidP="00EC1713">
      <w:pPr>
        <w:pStyle w:val="Kopfzeile"/>
        <w:tabs>
          <w:tab w:val="left" w:pos="11199"/>
        </w:tabs>
        <w:spacing w:line="360" w:lineRule="auto"/>
        <w:ind w:right="-1"/>
        <w:jc w:val="both"/>
        <w:rPr>
          <w:rFonts w:ascii="Arial" w:hAnsi="Arial" w:cs="Arial"/>
          <w:sz w:val="20"/>
          <w:szCs w:val="20"/>
        </w:rPr>
      </w:pPr>
    </w:p>
    <w:p w:rsidR="00EC1713" w:rsidRPr="00EC1713" w:rsidRDefault="0030620D" w:rsidP="00EC1713">
      <w:pPr>
        <w:pStyle w:val="Kopfzeile"/>
        <w:tabs>
          <w:tab w:val="left" w:pos="11199"/>
        </w:tabs>
        <w:spacing w:line="360" w:lineRule="auto"/>
        <w:ind w:right="-1"/>
        <w:jc w:val="both"/>
        <w:rPr>
          <w:rFonts w:ascii="Arial" w:hAnsi="Arial" w:cs="Arial"/>
          <w:sz w:val="20"/>
          <w:szCs w:val="20"/>
        </w:rPr>
      </w:pPr>
      <w:r>
        <w:rPr>
          <w:rFonts w:ascii="Arial" w:hAnsi="Arial" w:cs="Arial"/>
          <w:sz w:val="20"/>
          <w:szCs w:val="20"/>
        </w:rPr>
        <w:t>Ulrich Schmid, Philipp Schoch und</w:t>
      </w:r>
      <w:r w:rsidR="00EC1713" w:rsidRPr="00EC1713">
        <w:rPr>
          <w:rFonts w:ascii="Arial" w:hAnsi="Arial" w:cs="Arial"/>
          <w:sz w:val="20"/>
          <w:szCs w:val="20"/>
        </w:rPr>
        <w:t xml:space="preserve"> Timo </w:t>
      </w:r>
      <w:proofErr w:type="spellStart"/>
      <w:r w:rsidR="00EC1713" w:rsidRPr="00EC1713">
        <w:rPr>
          <w:rFonts w:ascii="Arial" w:hAnsi="Arial" w:cs="Arial"/>
          <w:sz w:val="20"/>
          <w:szCs w:val="20"/>
        </w:rPr>
        <w:t>Schönegg</w:t>
      </w:r>
      <w:proofErr w:type="spellEnd"/>
      <w:r w:rsidR="00EC1713" w:rsidRPr="00EC1713">
        <w:rPr>
          <w:rFonts w:ascii="Arial" w:hAnsi="Arial" w:cs="Arial"/>
          <w:sz w:val="20"/>
          <w:szCs w:val="20"/>
        </w:rPr>
        <w:t xml:space="preserve"> aus dem Gymnasium Überlingen überzeugten die Jury mit der Entwicklung einer automatisierten Flugdrohne zur Vermisstensuche. Als Belohnung konnten sich die Drittplatzierten über 500 Euro freuen.</w:t>
      </w:r>
    </w:p>
    <w:p w:rsidR="007A6BFD" w:rsidRDefault="007A6BFD" w:rsidP="007A6BFD">
      <w:pPr>
        <w:pStyle w:val="Kopfzeile"/>
        <w:tabs>
          <w:tab w:val="clear" w:pos="4536"/>
          <w:tab w:val="clear" w:pos="9072"/>
          <w:tab w:val="left" w:pos="11199"/>
        </w:tabs>
        <w:spacing w:line="360" w:lineRule="auto"/>
        <w:ind w:right="-1"/>
        <w:jc w:val="both"/>
        <w:rPr>
          <w:rFonts w:ascii="Arial" w:hAnsi="Arial" w:cs="Arial"/>
          <w:b/>
          <w:bCs/>
          <w:color w:val="0E5F7E"/>
          <w:sz w:val="21"/>
          <w:szCs w:val="21"/>
        </w:rPr>
      </w:pPr>
    </w:p>
    <w:p w:rsidR="00EC1713" w:rsidRPr="00EC1713" w:rsidRDefault="00EC1713" w:rsidP="00EC1713">
      <w:pPr>
        <w:pStyle w:val="Kopfzeile"/>
        <w:tabs>
          <w:tab w:val="left" w:pos="11199"/>
        </w:tabs>
        <w:spacing w:line="360" w:lineRule="auto"/>
        <w:ind w:right="-1"/>
        <w:jc w:val="both"/>
        <w:rPr>
          <w:rFonts w:ascii="Arial" w:hAnsi="Arial" w:cs="Arial"/>
          <w:b/>
          <w:bCs/>
          <w:color w:val="0E5F7E"/>
          <w:sz w:val="21"/>
          <w:szCs w:val="21"/>
        </w:rPr>
      </w:pPr>
      <w:r w:rsidRPr="00EC1713">
        <w:rPr>
          <w:rFonts w:ascii="Arial" w:hAnsi="Arial" w:cs="Arial"/>
          <w:b/>
          <w:bCs/>
          <w:color w:val="0E5F7E"/>
          <w:sz w:val="21"/>
          <w:szCs w:val="21"/>
        </w:rPr>
        <w:t>Lob von allen Seiten</w:t>
      </w:r>
    </w:p>
    <w:p w:rsidR="00EC1713" w:rsidRPr="00EC1713" w:rsidRDefault="00EC1713" w:rsidP="00EC1713">
      <w:pPr>
        <w:pStyle w:val="Kopfzeile"/>
        <w:tabs>
          <w:tab w:val="left" w:pos="11199"/>
        </w:tabs>
        <w:spacing w:line="360" w:lineRule="auto"/>
        <w:ind w:right="-1"/>
        <w:jc w:val="both"/>
        <w:rPr>
          <w:rFonts w:ascii="Arial" w:hAnsi="Arial" w:cs="Arial"/>
          <w:bCs/>
          <w:color w:val="auto"/>
          <w:sz w:val="20"/>
          <w:szCs w:val="20"/>
        </w:rPr>
      </w:pPr>
      <w:r w:rsidRPr="00EC1713">
        <w:rPr>
          <w:rFonts w:ascii="Arial" w:hAnsi="Arial" w:cs="Arial"/>
          <w:bCs/>
          <w:color w:val="auto"/>
          <w:sz w:val="20"/>
          <w:szCs w:val="20"/>
        </w:rPr>
        <w:t>Matthias Grywatsch vom Bundesarbeitskreis Fachschule für Technik resümiert die diesjährige Engineering Newcomer Challenge: „Gleich aus welchem Themengebiet das Projekt stammte, es wurden immer hervorragende Lösungen für die jeweilige Aufgabe erstellt.“ Der Wettbewerb erfreut sich mit jedem Jahr zunehmender Beliebtheit und die Macher sind bestrebt, stetig die Bedingungen zu verbessern, um möglichst viele Interessenten ansprechen zu können.</w:t>
      </w:r>
    </w:p>
    <w:p w:rsidR="00EC1713" w:rsidRPr="00EC1713" w:rsidRDefault="00EC1713" w:rsidP="00EC1713">
      <w:pPr>
        <w:pStyle w:val="Kopfzeile"/>
        <w:tabs>
          <w:tab w:val="left" w:pos="11199"/>
        </w:tabs>
        <w:spacing w:line="360" w:lineRule="auto"/>
        <w:ind w:right="-1"/>
        <w:jc w:val="both"/>
        <w:rPr>
          <w:rFonts w:ascii="Arial" w:hAnsi="Arial" w:cs="Arial"/>
          <w:bCs/>
          <w:color w:val="auto"/>
          <w:sz w:val="20"/>
          <w:szCs w:val="20"/>
        </w:rPr>
      </w:pPr>
      <w:r w:rsidRPr="00EC1713">
        <w:rPr>
          <w:rFonts w:ascii="Arial" w:hAnsi="Arial" w:cs="Arial"/>
          <w:bCs/>
          <w:color w:val="auto"/>
          <w:sz w:val="20"/>
          <w:szCs w:val="20"/>
        </w:rPr>
        <w:lastRenderedPageBreak/>
        <w:t>Dass man dabei auf einem guten Weg ist, kam beim Feedback der Teilnehmer zum Vorschein: „Die unkomplizierte Teilnahme, die tolle Organisation sowie die interessanten und abwechslungsreichen Beiträge in der </w:t>
      </w:r>
      <w:hyperlink r:id="rId9" w:tgtFrame="_blank" w:history="1">
        <w:r w:rsidRPr="00EC1713">
          <w:rPr>
            <w:rStyle w:val="Hyperlink"/>
            <w:rFonts w:ascii="Arial" w:hAnsi="Arial" w:cs="Arial"/>
            <w:bCs/>
            <w:color w:val="auto"/>
            <w:sz w:val="20"/>
            <w:szCs w:val="20"/>
          </w:rPr>
          <w:t>Engineering Newcomer 2016 Gruppe</w:t>
        </w:r>
      </w:hyperlink>
      <w:r w:rsidRPr="00EC1713">
        <w:rPr>
          <w:rFonts w:ascii="Arial" w:hAnsi="Arial" w:cs="Arial"/>
          <w:bCs/>
          <w:color w:val="auto"/>
          <w:sz w:val="20"/>
          <w:szCs w:val="20"/>
        </w:rPr>
        <w:t> verdienen ein besonderes Lob.“ (Teilnehmer Andreas Bair, Thomas Köpf und Manuel Wagner)</w:t>
      </w:r>
    </w:p>
    <w:p w:rsidR="00EC1713" w:rsidRDefault="00EC1713" w:rsidP="007A6BFD">
      <w:pPr>
        <w:pStyle w:val="Kopfzeile"/>
        <w:tabs>
          <w:tab w:val="clear" w:pos="4536"/>
          <w:tab w:val="clear" w:pos="9072"/>
          <w:tab w:val="left" w:pos="11199"/>
        </w:tabs>
        <w:spacing w:line="360" w:lineRule="auto"/>
        <w:ind w:right="-1"/>
        <w:jc w:val="both"/>
        <w:rPr>
          <w:rFonts w:ascii="Arial" w:hAnsi="Arial" w:cs="Arial"/>
          <w:b/>
          <w:bCs/>
          <w:color w:val="0E5F7E"/>
          <w:sz w:val="21"/>
          <w:szCs w:val="21"/>
        </w:rPr>
      </w:pPr>
    </w:p>
    <w:p w:rsidR="002455F3" w:rsidRDefault="002455F3" w:rsidP="00EC1713">
      <w:pPr>
        <w:rPr>
          <w:rFonts w:ascii="Arial" w:hAnsi="Arial" w:cs="Arial"/>
          <w:b/>
          <w:bCs/>
          <w:color w:val="0E5F7E"/>
          <w:sz w:val="21"/>
          <w:szCs w:val="21"/>
        </w:rPr>
      </w:pPr>
      <w:r>
        <w:rPr>
          <w:rFonts w:ascii="Arial" w:hAnsi="Arial" w:cs="Arial"/>
          <w:b/>
          <w:bCs/>
          <w:color w:val="0E5F7E"/>
          <w:sz w:val="21"/>
          <w:szCs w:val="21"/>
        </w:rPr>
        <w:br w:type="page"/>
      </w:r>
    </w:p>
    <w:p w:rsidR="00C7499B" w:rsidRPr="00DF4DDD" w:rsidRDefault="00500688" w:rsidP="00DF4DDD">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r w:rsidR="00C61AE8">
        <w:rPr>
          <w:rFonts w:ascii="Arial" w:hAnsi="Arial" w:cs="Arial"/>
          <w:b/>
          <w:bCs/>
          <w:color w:val="0E5F7E"/>
          <w:sz w:val="21"/>
          <w:szCs w:val="21"/>
        </w:rPr>
        <w:t>er</w:t>
      </w:r>
    </w:p>
    <w:p w:rsidR="00C61AE8" w:rsidRDefault="00C61AE8" w:rsidP="00D92450">
      <w:pPr>
        <w:ind w:right="283"/>
        <w:rPr>
          <w:rFonts w:ascii="Arial" w:hAnsi="Arial" w:cs="Arial"/>
          <w:sz w:val="20"/>
          <w:szCs w:val="20"/>
        </w:rPr>
      </w:pPr>
    </w:p>
    <w:p w:rsidR="00041C3F" w:rsidRDefault="00041C3F" w:rsidP="00D92450">
      <w:pPr>
        <w:ind w:right="283"/>
        <w:rPr>
          <w:rFonts w:ascii="Arial" w:hAnsi="Arial" w:cs="Arial"/>
          <w:b/>
          <w:sz w:val="20"/>
          <w:szCs w:val="20"/>
        </w:rPr>
      </w:pPr>
      <w:r>
        <w:rPr>
          <w:noProof/>
        </w:rPr>
        <w:drawing>
          <wp:inline distT="0" distB="0" distL="0" distR="0">
            <wp:extent cx="1905635" cy="1905635"/>
            <wp:effectExtent l="0" t="0" r="0" b="0"/>
            <wp:docPr id="2" name="Grafik 2" descr="https://www.cadenas.de/tl_files/cadenas/images/news/News_2016/2016-04-18_EN2016_Tea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denas.de/tl_files/cadenas/images/news/News_2016/2016-04-18_EN2016_Teas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635" cy="1905635"/>
                    </a:xfrm>
                    <a:prstGeom prst="rect">
                      <a:avLst/>
                    </a:prstGeom>
                    <a:noFill/>
                    <a:ln>
                      <a:noFill/>
                    </a:ln>
                  </pic:spPr>
                </pic:pic>
              </a:graphicData>
            </a:graphic>
          </wp:inline>
        </w:drawing>
      </w:r>
    </w:p>
    <w:p w:rsidR="00743348" w:rsidRDefault="00500688" w:rsidP="00D92450">
      <w:pPr>
        <w:ind w:right="283"/>
        <w:rPr>
          <w:rFonts w:ascii="Arial" w:hAnsi="Arial" w:cs="Arial"/>
          <w:sz w:val="20"/>
          <w:szCs w:val="20"/>
        </w:rPr>
      </w:pPr>
      <w:r w:rsidRPr="00C6704A">
        <w:rPr>
          <w:rFonts w:ascii="Arial" w:hAnsi="Arial" w:cs="Arial"/>
          <w:b/>
          <w:sz w:val="20"/>
          <w:szCs w:val="20"/>
        </w:rPr>
        <w:t>B</w:t>
      </w:r>
      <w:r w:rsidR="009F6B33" w:rsidRPr="00C6704A">
        <w:rPr>
          <w:rFonts w:ascii="Arial" w:hAnsi="Arial" w:cs="Arial"/>
          <w:b/>
          <w:sz w:val="20"/>
          <w:szCs w:val="20"/>
        </w:rPr>
        <w:t>ildunterschrift</w:t>
      </w:r>
      <w:r w:rsidR="00FF565D">
        <w:rPr>
          <w:rFonts w:ascii="Arial" w:hAnsi="Arial" w:cs="Arial"/>
          <w:b/>
          <w:sz w:val="20"/>
          <w:szCs w:val="20"/>
        </w:rPr>
        <w:t xml:space="preserve"> 1</w:t>
      </w:r>
      <w:r w:rsidR="0000289A" w:rsidRPr="00C6704A">
        <w:rPr>
          <w:rFonts w:ascii="Arial" w:hAnsi="Arial" w:cs="Arial"/>
          <w:b/>
          <w:sz w:val="20"/>
          <w:szCs w:val="20"/>
        </w:rPr>
        <w:t>:</w:t>
      </w:r>
      <w:r w:rsidR="00C61AE8" w:rsidRPr="00C61AE8">
        <w:rPr>
          <w:rFonts w:ascii="Arial" w:hAnsi="Arial" w:cs="Arial"/>
          <w:sz w:val="20"/>
          <w:szCs w:val="20"/>
        </w:rPr>
        <w:t xml:space="preserve"> </w:t>
      </w:r>
      <w:r w:rsidR="00FF565D" w:rsidRPr="00FF565D">
        <w:rPr>
          <w:rFonts w:ascii="Arial" w:hAnsi="Arial" w:cs="Arial"/>
          <w:sz w:val="20"/>
          <w:szCs w:val="20"/>
        </w:rPr>
        <w:t>Insgesamt 53 Studenten und Schüler aus 20 Hochschulen und Bildungseinrichtungen kämpften dieses Jahr in Teams oder allein um den Titel Engineering Newcomer 2016. </w:t>
      </w:r>
      <w:r w:rsidR="002455F3">
        <w:rPr>
          <w:rFonts w:ascii="Arial" w:hAnsi="Arial" w:cs="Arial"/>
          <w:sz w:val="20"/>
          <w:szCs w:val="20"/>
        </w:rPr>
        <w:t xml:space="preserve"> </w:t>
      </w:r>
    </w:p>
    <w:p w:rsidR="00EC1713" w:rsidRDefault="00EC1713" w:rsidP="00D92450">
      <w:pPr>
        <w:ind w:right="283"/>
        <w:rPr>
          <w:rFonts w:ascii="Arial" w:hAnsi="Arial" w:cs="Arial"/>
          <w:sz w:val="20"/>
          <w:szCs w:val="20"/>
        </w:rPr>
      </w:pPr>
    </w:p>
    <w:p w:rsidR="00041C3F" w:rsidRDefault="0033493A" w:rsidP="00D92450">
      <w:pPr>
        <w:ind w:right="283"/>
        <w:rPr>
          <w:rFonts w:ascii="Arial" w:hAnsi="Arial" w:cs="Arial"/>
          <w:sz w:val="20"/>
          <w:szCs w:val="20"/>
        </w:rPr>
      </w:pPr>
      <w:r>
        <w:rPr>
          <w:rFonts w:ascii="Arial" w:hAnsi="Arial" w:cs="Arial"/>
          <w:noProof/>
          <w:sz w:val="20"/>
          <w:szCs w:val="20"/>
        </w:rPr>
        <w:drawing>
          <wp:inline distT="0" distB="0" distL="0" distR="0">
            <wp:extent cx="3219610" cy="2146255"/>
            <wp:effectExtent l="0" t="0" r="0" b="6985"/>
            <wp:docPr id="9" name="Grafik 9" descr="C:\Users\alitzel\AppData\Local\Microsoft\Windows\INetCache\Content.Word\Projektpräsentat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litzel\AppData\Local\Microsoft\Windows\INetCache\Content.Word\Projektpräsentation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6775" cy="2151031"/>
                    </a:xfrm>
                    <a:prstGeom prst="rect">
                      <a:avLst/>
                    </a:prstGeom>
                    <a:noFill/>
                    <a:ln>
                      <a:noFill/>
                    </a:ln>
                  </pic:spPr>
                </pic:pic>
              </a:graphicData>
            </a:graphic>
          </wp:inline>
        </w:drawing>
      </w:r>
    </w:p>
    <w:p w:rsidR="00041C3F" w:rsidRDefault="00041C3F" w:rsidP="00041C3F">
      <w:pPr>
        <w:ind w:right="283"/>
        <w:rPr>
          <w:rFonts w:ascii="Arial" w:hAnsi="Arial" w:cs="Arial"/>
          <w:sz w:val="20"/>
          <w:szCs w:val="20"/>
        </w:rPr>
      </w:pPr>
      <w:r w:rsidRPr="00C6704A">
        <w:rPr>
          <w:rFonts w:ascii="Arial" w:hAnsi="Arial" w:cs="Arial"/>
          <w:b/>
          <w:sz w:val="20"/>
          <w:szCs w:val="20"/>
        </w:rPr>
        <w:t>Bildunterschrift</w:t>
      </w:r>
      <w:r w:rsidR="009A75CC">
        <w:rPr>
          <w:rFonts w:ascii="Arial" w:hAnsi="Arial" w:cs="Arial"/>
          <w:b/>
          <w:sz w:val="20"/>
          <w:szCs w:val="20"/>
        </w:rPr>
        <w:t xml:space="preserve"> 2</w:t>
      </w:r>
      <w:r w:rsidRPr="00C6704A">
        <w:rPr>
          <w:rFonts w:ascii="Arial" w:hAnsi="Arial" w:cs="Arial"/>
          <w:b/>
          <w:sz w:val="20"/>
          <w:szCs w:val="20"/>
        </w:rPr>
        <w:t>:</w:t>
      </w:r>
      <w:r w:rsidRPr="00C61AE8">
        <w:rPr>
          <w:rFonts w:ascii="Arial" w:hAnsi="Arial" w:cs="Arial"/>
          <w:sz w:val="20"/>
          <w:szCs w:val="20"/>
        </w:rPr>
        <w:t xml:space="preserve"> </w:t>
      </w:r>
      <w:r w:rsidR="0030620D">
        <w:rPr>
          <w:rFonts w:ascii="Arial" w:hAnsi="Arial" w:cs="Arial"/>
          <w:sz w:val="20"/>
          <w:szCs w:val="20"/>
        </w:rPr>
        <w:t xml:space="preserve">Das </w:t>
      </w:r>
      <w:r w:rsidR="00DF4DDD" w:rsidRPr="00DF4DDD">
        <w:rPr>
          <w:rFonts w:ascii="Arial" w:hAnsi="Arial" w:cs="Arial"/>
          <w:sz w:val="20"/>
          <w:szCs w:val="20"/>
        </w:rPr>
        <w:t>Handling System für Füllmaterialien für die Dental und- Wurzelkanalbehandlung</w:t>
      </w:r>
      <w:r w:rsidR="009A75CC">
        <w:rPr>
          <w:rFonts w:ascii="Arial" w:hAnsi="Arial" w:cs="Arial"/>
          <w:sz w:val="20"/>
          <w:szCs w:val="20"/>
        </w:rPr>
        <w:t xml:space="preserve"> gewann diese Jahr den ersten Platz</w:t>
      </w:r>
      <w:r w:rsidR="00742237">
        <w:rPr>
          <w:rFonts w:ascii="Arial" w:hAnsi="Arial" w:cs="Arial"/>
          <w:sz w:val="20"/>
          <w:szCs w:val="20"/>
        </w:rPr>
        <w:t xml:space="preserve"> beim Engineering Newcomer Wettbewerb 2016</w:t>
      </w:r>
      <w:r w:rsidR="00DF4DDD">
        <w:rPr>
          <w:rFonts w:ascii="Arial" w:hAnsi="Arial" w:cs="Arial"/>
          <w:sz w:val="20"/>
          <w:szCs w:val="20"/>
        </w:rPr>
        <w:t xml:space="preserve">. Ein </w:t>
      </w:r>
      <w:r w:rsidR="00DF4DDD" w:rsidRPr="00DF4DDD">
        <w:rPr>
          <w:rFonts w:ascii="Arial" w:hAnsi="Arial" w:cs="Arial"/>
          <w:sz w:val="20"/>
          <w:szCs w:val="20"/>
        </w:rPr>
        <w:t>Sys</w:t>
      </w:r>
      <w:r w:rsidR="0030620D">
        <w:rPr>
          <w:rFonts w:ascii="Arial" w:hAnsi="Arial" w:cs="Arial"/>
          <w:sz w:val="20"/>
          <w:szCs w:val="20"/>
        </w:rPr>
        <w:t>tem für die Zuführung der Endo-</w:t>
      </w:r>
      <w:bookmarkStart w:id="0" w:name="_GoBack"/>
      <w:bookmarkEnd w:id="0"/>
      <w:r w:rsidR="00DF4DDD" w:rsidRPr="00DF4DDD">
        <w:rPr>
          <w:rFonts w:ascii="Arial" w:hAnsi="Arial" w:cs="Arial"/>
          <w:sz w:val="20"/>
          <w:szCs w:val="20"/>
        </w:rPr>
        <w:t xml:space="preserve">Instrumente über Magazinkassetten in die </w:t>
      </w:r>
      <w:proofErr w:type="spellStart"/>
      <w:r w:rsidR="00DF4DDD" w:rsidRPr="00DF4DDD">
        <w:rPr>
          <w:rFonts w:ascii="Arial" w:hAnsi="Arial" w:cs="Arial"/>
          <w:sz w:val="20"/>
          <w:szCs w:val="20"/>
        </w:rPr>
        <w:t>Blistermaschinen</w:t>
      </w:r>
      <w:proofErr w:type="spellEnd"/>
      <w:r w:rsidR="009A75CC">
        <w:rPr>
          <w:rFonts w:ascii="Arial" w:hAnsi="Arial" w:cs="Arial"/>
          <w:sz w:val="20"/>
          <w:szCs w:val="20"/>
        </w:rPr>
        <w:t xml:space="preserve"> von Tobias Mayer, Matthias Metz und Sebastian Huber. </w:t>
      </w:r>
    </w:p>
    <w:p w:rsidR="00041C3F" w:rsidRDefault="00041C3F" w:rsidP="00041C3F">
      <w:pPr>
        <w:ind w:right="283"/>
        <w:rPr>
          <w:rFonts w:ascii="Arial" w:hAnsi="Arial" w:cs="Arial"/>
          <w:sz w:val="20"/>
          <w:szCs w:val="20"/>
        </w:rPr>
      </w:pPr>
    </w:p>
    <w:p w:rsidR="00041C3F" w:rsidRDefault="0033493A" w:rsidP="00041C3F">
      <w:pPr>
        <w:ind w:right="283"/>
        <w:rPr>
          <w:rFonts w:ascii="Arial" w:hAnsi="Arial" w:cs="Arial"/>
          <w:sz w:val="20"/>
          <w:szCs w:val="20"/>
        </w:rPr>
      </w:pPr>
      <w:r>
        <w:rPr>
          <w:rFonts w:ascii="Arial" w:hAnsi="Arial" w:cs="Arial"/>
          <w:b/>
          <w:noProof/>
          <w:sz w:val="20"/>
          <w:szCs w:val="20"/>
        </w:rPr>
        <w:drawing>
          <wp:inline distT="0" distB="0" distL="0" distR="0">
            <wp:extent cx="3193322" cy="1498381"/>
            <wp:effectExtent l="0" t="0" r="7620" b="6985"/>
            <wp:docPr id="10" name="Grafik 10" descr="C:\Users\alitzel\AppData\Local\Microsoft\Windows\INetCache\Content.Word\zusammenstellung.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litzel\AppData\Local\Microsoft\Windows\INetCache\Content.Word\zusammenstellung.6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6079" cy="1504367"/>
                    </a:xfrm>
                    <a:prstGeom prst="rect">
                      <a:avLst/>
                    </a:prstGeom>
                    <a:noFill/>
                    <a:ln>
                      <a:noFill/>
                    </a:ln>
                  </pic:spPr>
                </pic:pic>
              </a:graphicData>
            </a:graphic>
          </wp:inline>
        </w:drawing>
      </w:r>
    </w:p>
    <w:p w:rsidR="00041C3F" w:rsidRPr="00C61AE8" w:rsidRDefault="00041C3F" w:rsidP="00041C3F">
      <w:pPr>
        <w:ind w:right="283"/>
      </w:pPr>
      <w:r w:rsidRPr="00C6704A">
        <w:rPr>
          <w:rFonts w:ascii="Arial" w:hAnsi="Arial" w:cs="Arial"/>
          <w:b/>
          <w:sz w:val="20"/>
          <w:szCs w:val="20"/>
        </w:rPr>
        <w:lastRenderedPageBreak/>
        <w:t>Bildunterschrift</w:t>
      </w:r>
      <w:r w:rsidR="009A75CC">
        <w:rPr>
          <w:rFonts w:ascii="Arial" w:hAnsi="Arial" w:cs="Arial"/>
          <w:b/>
          <w:sz w:val="20"/>
          <w:szCs w:val="20"/>
        </w:rPr>
        <w:t xml:space="preserve"> 3</w:t>
      </w:r>
      <w:r w:rsidRPr="00C6704A">
        <w:rPr>
          <w:rFonts w:ascii="Arial" w:hAnsi="Arial" w:cs="Arial"/>
          <w:b/>
          <w:sz w:val="20"/>
          <w:szCs w:val="20"/>
        </w:rPr>
        <w:t>:</w:t>
      </w:r>
      <w:r>
        <w:rPr>
          <w:rFonts w:ascii="Arial" w:hAnsi="Arial" w:cs="Arial"/>
          <w:sz w:val="20"/>
          <w:szCs w:val="20"/>
        </w:rPr>
        <w:t xml:space="preserve"> </w:t>
      </w:r>
      <w:r w:rsidR="00742237">
        <w:rPr>
          <w:rFonts w:ascii="Arial" w:hAnsi="Arial" w:cs="Arial"/>
          <w:sz w:val="20"/>
          <w:szCs w:val="20"/>
        </w:rPr>
        <w:t xml:space="preserve">Die </w:t>
      </w:r>
      <w:r w:rsidR="00DF4DDD" w:rsidRPr="00DF4DDD">
        <w:rPr>
          <w:rFonts w:ascii="Arial" w:hAnsi="Arial" w:cs="Arial"/>
          <w:sz w:val="20"/>
          <w:szCs w:val="20"/>
        </w:rPr>
        <w:t>Kunststoff-</w:t>
      </w:r>
      <w:proofErr w:type="spellStart"/>
      <w:r w:rsidR="00DF4DDD" w:rsidRPr="00DF4DDD">
        <w:rPr>
          <w:rFonts w:ascii="Arial" w:hAnsi="Arial" w:cs="Arial"/>
          <w:sz w:val="20"/>
          <w:szCs w:val="20"/>
        </w:rPr>
        <w:t>Schreddermaschine</w:t>
      </w:r>
      <w:proofErr w:type="spellEnd"/>
      <w:r w:rsidR="00DF4DDD" w:rsidRPr="00DF4DDD">
        <w:rPr>
          <w:rFonts w:ascii="Arial" w:hAnsi="Arial" w:cs="Arial"/>
          <w:sz w:val="20"/>
          <w:szCs w:val="20"/>
        </w:rPr>
        <w:t xml:space="preserve"> von Abfällen eines 3D Druckers</w:t>
      </w:r>
      <w:r w:rsidR="00742237">
        <w:rPr>
          <w:rFonts w:ascii="Arial" w:hAnsi="Arial" w:cs="Arial"/>
          <w:sz w:val="20"/>
          <w:szCs w:val="20"/>
        </w:rPr>
        <w:t xml:space="preserve"> von Armin </w:t>
      </w:r>
      <w:proofErr w:type="spellStart"/>
      <w:r w:rsidR="00742237">
        <w:rPr>
          <w:rFonts w:ascii="Arial" w:hAnsi="Arial" w:cs="Arial"/>
          <w:sz w:val="20"/>
          <w:szCs w:val="20"/>
        </w:rPr>
        <w:t>Nocker</w:t>
      </w:r>
      <w:proofErr w:type="spellEnd"/>
      <w:r w:rsidR="00742237">
        <w:rPr>
          <w:rFonts w:ascii="Arial" w:hAnsi="Arial" w:cs="Arial"/>
          <w:sz w:val="20"/>
          <w:szCs w:val="20"/>
        </w:rPr>
        <w:t xml:space="preserve"> erhielt den zweiten Platz bei der Engineering Newcomer Challenge 2016</w:t>
      </w:r>
      <w:r w:rsidR="00DF4DDD" w:rsidRPr="00DF4DDD">
        <w:rPr>
          <w:rFonts w:ascii="Arial" w:hAnsi="Arial" w:cs="Arial"/>
          <w:sz w:val="20"/>
          <w:szCs w:val="20"/>
        </w:rPr>
        <w:t>. Der Müll wird zerkleinert, verschmolzen und wieder in Drahtform gebracht. </w:t>
      </w:r>
    </w:p>
    <w:p w:rsidR="00041C3F" w:rsidRDefault="00041C3F" w:rsidP="00D92450">
      <w:pPr>
        <w:ind w:right="283"/>
        <w:rPr>
          <w:rFonts w:ascii="Arial" w:hAnsi="Arial" w:cs="Arial"/>
          <w:sz w:val="20"/>
          <w:szCs w:val="20"/>
        </w:rPr>
      </w:pPr>
    </w:p>
    <w:p w:rsidR="00041C3F" w:rsidRDefault="0030620D" w:rsidP="00D92450">
      <w:pPr>
        <w:ind w:right="283"/>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75pt;height:182.7pt">
            <v:imagedata r:id="rId13" o:title="hexacopter"/>
          </v:shape>
        </w:pict>
      </w:r>
    </w:p>
    <w:p w:rsidR="00041C3F" w:rsidRDefault="00041C3F" w:rsidP="00041C3F">
      <w:pPr>
        <w:ind w:right="283"/>
        <w:rPr>
          <w:rFonts w:ascii="Arial" w:hAnsi="Arial" w:cs="Arial"/>
          <w:sz w:val="20"/>
          <w:szCs w:val="20"/>
        </w:rPr>
      </w:pPr>
      <w:r w:rsidRPr="00C6704A">
        <w:rPr>
          <w:rFonts w:ascii="Arial" w:hAnsi="Arial" w:cs="Arial"/>
          <w:b/>
          <w:sz w:val="20"/>
          <w:szCs w:val="20"/>
        </w:rPr>
        <w:t>Bildunterschrift</w:t>
      </w:r>
      <w:r w:rsidR="009A75CC">
        <w:rPr>
          <w:rFonts w:ascii="Arial" w:hAnsi="Arial" w:cs="Arial"/>
          <w:b/>
          <w:sz w:val="20"/>
          <w:szCs w:val="20"/>
        </w:rPr>
        <w:t xml:space="preserve"> 4</w:t>
      </w:r>
      <w:r w:rsidRPr="00C6704A">
        <w:rPr>
          <w:rFonts w:ascii="Arial" w:hAnsi="Arial" w:cs="Arial"/>
          <w:b/>
          <w:sz w:val="20"/>
          <w:szCs w:val="20"/>
        </w:rPr>
        <w:t>:</w:t>
      </w:r>
      <w:r w:rsidRPr="00C61AE8">
        <w:rPr>
          <w:rFonts w:ascii="Arial" w:hAnsi="Arial" w:cs="Arial"/>
          <w:sz w:val="20"/>
          <w:szCs w:val="20"/>
        </w:rPr>
        <w:t xml:space="preserve"> </w:t>
      </w:r>
      <w:r w:rsidR="00FF565D">
        <w:rPr>
          <w:rFonts w:ascii="Arial" w:hAnsi="Arial" w:cs="Arial"/>
          <w:sz w:val="20"/>
          <w:szCs w:val="20"/>
        </w:rPr>
        <w:t xml:space="preserve">Der </w:t>
      </w:r>
      <w:proofErr w:type="spellStart"/>
      <w:r w:rsidR="00FF565D">
        <w:rPr>
          <w:rFonts w:ascii="Arial" w:hAnsi="Arial" w:cs="Arial"/>
          <w:sz w:val="20"/>
          <w:szCs w:val="20"/>
        </w:rPr>
        <w:t>Hexacopter</w:t>
      </w:r>
      <w:proofErr w:type="spellEnd"/>
      <w:r w:rsidR="00FF565D">
        <w:rPr>
          <w:rFonts w:ascii="Arial" w:hAnsi="Arial" w:cs="Arial"/>
          <w:sz w:val="20"/>
          <w:szCs w:val="20"/>
        </w:rPr>
        <w:t xml:space="preserve"> </w:t>
      </w:r>
      <w:r w:rsidR="00742237">
        <w:rPr>
          <w:rFonts w:ascii="Arial" w:hAnsi="Arial" w:cs="Arial"/>
          <w:sz w:val="20"/>
          <w:szCs w:val="20"/>
        </w:rPr>
        <w:t xml:space="preserve">von Ulrich Schmid, </w:t>
      </w:r>
      <w:proofErr w:type="spellStart"/>
      <w:r w:rsidR="00742237">
        <w:rPr>
          <w:rFonts w:ascii="Arial" w:hAnsi="Arial" w:cs="Arial"/>
          <w:sz w:val="20"/>
          <w:szCs w:val="20"/>
        </w:rPr>
        <w:t>Phillipp</w:t>
      </w:r>
      <w:proofErr w:type="spellEnd"/>
      <w:r w:rsidR="00742237">
        <w:rPr>
          <w:rFonts w:ascii="Arial" w:hAnsi="Arial" w:cs="Arial"/>
          <w:sz w:val="20"/>
          <w:szCs w:val="20"/>
        </w:rPr>
        <w:t xml:space="preserve"> Schoch und Timo </w:t>
      </w:r>
      <w:proofErr w:type="spellStart"/>
      <w:r w:rsidR="00742237">
        <w:rPr>
          <w:rFonts w:ascii="Arial" w:hAnsi="Arial" w:cs="Arial"/>
          <w:sz w:val="20"/>
          <w:szCs w:val="20"/>
        </w:rPr>
        <w:t>Schönegg</w:t>
      </w:r>
      <w:proofErr w:type="spellEnd"/>
      <w:r w:rsidR="00742237">
        <w:rPr>
          <w:rFonts w:ascii="Arial" w:hAnsi="Arial" w:cs="Arial"/>
          <w:sz w:val="20"/>
          <w:szCs w:val="20"/>
        </w:rPr>
        <w:t xml:space="preserve"> dient </w:t>
      </w:r>
      <w:r w:rsidR="00FF565D">
        <w:rPr>
          <w:rFonts w:ascii="Arial" w:hAnsi="Arial" w:cs="Arial"/>
          <w:sz w:val="20"/>
          <w:szCs w:val="20"/>
        </w:rPr>
        <w:t xml:space="preserve">als </w:t>
      </w:r>
      <w:r w:rsidR="00FF565D" w:rsidRPr="00FF565D">
        <w:rPr>
          <w:rFonts w:ascii="Arial" w:hAnsi="Arial" w:cs="Arial"/>
          <w:sz w:val="20"/>
          <w:szCs w:val="20"/>
        </w:rPr>
        <w:t>Flugdrohne zur Vermisstensuche</w:t>
      </w:r>
      <w:r w:rsidR="00742237">
        <w:rPr>
          <w:rFonts w:ascii="Arial" w:hAnsi="Arial" w:cs="Arial"/>
          <w:sz w:val="20"/>
          <w:szCs w:val="20"/>
        </w:rPr>
        <w:t xml:space="preserve"> und landete auf dem dritten Platz des Engineering Newcomers 2016</w:t>
      </w:r>
      <w:r w:rsidR="00FF565D">
        <w:rPr>
          <w:rFonts w:ascii="Arial" w:hAnsi="Arial" w:cs="Arial"/>
          <w:sz w:val="20"/>
          <w:szCs w:val="20"/>
        </w:rPr>
        <w:t>.</w:t>
      </w:r>
    </w:p>
    <w:p w:rsidR="00041C3F" w:rsidRDefault="00041C3F" w:rsidP="00041C3F">
      <w:pPr>
        <w:ind w:right="283"/>
        <w:rPr>
          <w:rFonts w:ascii="Arial" w:hAnsi="Arial" w:cs="Arial"/>
          <w:sz w:val="20"/>
          <w:szCs w:val="20"/>
        </w:rPr>
      </w:pPr>
    </w:p>
    <w:p w:rsidR="00041C3F" w:rsidRPr="00C61AE8" w:rsidRDefault="00041C3F" w:rsidP="00041C3F">
      <w:pPr>
        <w:ind w:right="283"/>
      </w:pPr>
      <w:r>
        <w:rPr>
          <w:noProof/>
        </w:rPr>
        <w:drawing>
          <wp:inline distT="0" distB="0" distL="0" distR="0">
            <wp:extent cx="3235502" cy="2335254"/>
            <wp:effectExtent l="0" t="0" r="3175" b="8255"/>
            <wp:docPr id="4" name="Grafik 4" descr="Alle Gewinner des Engineering Newcomers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e Gewinner des Engineering Newcomers 20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0983" cy="2360863"/>
                    </a:xfrm>
                    <a:prstGeom prst="rect">
                      <a:avLst/>
                    </a:prstGeom>
                    <a:noFill/>
                    <a:ln>
                      <a:noFill/>
                    </a:ln>
                  </pic:spPr>
                </pic:pic>
              </a:graphicData>
            </a:graphic>
          </wp:inline>
        </w:drawing>
      </w:r>
      <w:r w:rsidR="0033493A">
        <w:rPr>
          <w:rFonts w:ascii="Arial" w:hAnsi="Arial" w:cs="Arial"/>
          <w:b/>
          <w:sz w:val="20"/>
          <w:szCs w:val="20"/>
        </w:rPr>
        <w:br/>
      </w:r>
      <w:r w:rsidRPr="00C6704A">
        <w:rPr>
          <w:rFonts w:ascii="Arial" w:hAnsi="Arial" w:cs="Arial"/>
          <w:b/>
          <w:sz w:val="20"/>
          <w:szCs w:val="20"/>
        </w:rPr>
        <w:t>Bildunterschrift</w:t>
      </w:r>
      <w:r w:rsidR="00DF4DDD">
        <w:rPr>
          <w:rFonts w:ascii="Arial" w:hAnsi="Arial" w:cs="Arial"/>
          <w:b/>
          <w:sz w:val="20"/>
          <w:szCs w:val="20"/>
        </w:rPr>
        <w:t xml:space="preserve"> </w:t>
      </w:r>
      <w:r w:rsidR="009A75CC">
        <w:rPr>
          <w:rFonts w:ascii="Arial" w:hAnsi="Arial" w:cs="Arial"/>
          <w:b/>
          <w:sz w:val="20"/>
          <w:szCs w:val="20"/>
        </w:rPr>
        <w:t>5</w:t>
      </w:r>
      <w:r w:rsidRPr="00C6704A">
        <w:rPr>
          <w:rFonts w:ascii="Arial" w:hAnsi="Arial" w:cs="Arial"/>
          <w:b/>
          <w:sz w:val="20"/>
          <w:szCs w:val="20"/>
        </w:rPr>
        <w:t>:</w:t>
      </w:r>
      <w:r>
        <w:rPr>
          <w:rFonts w:ascii="Arial" w:hAnsi="Arial" w:cs="Arial"/>
          <w:sz w:val="20"/>
          <w:szCs w:val="20"/>
        </w:rPr>
        <w:t xml:space="preserve"> </w:t>
      </w:r>
      <w:r w:rsidR="00DF4DDD">
        <w:rPr>
          <w:rFonts w:ascii="Arial" w:hAnsi="Arial" w:cs="Arial"/>
          <w:sz w:val="20"/>
          <w:szCs w:val="20"/>
        </w:rPr>
        <w:t>Die Gewinner des diesjährigen Engineering Newcomers 2016</w:t>
      </w:r>
      <w:r w:rsidR="001B73AA">
        <w:rPr>
          <w:rFonts w:ascii="Arial" w:hAnsi="Arial" w:cs="Arial"/>
          <w:sz w:val="20"/>
          <w:szCs w:val="20"/>
        </w:rPr>
        <w:t xml:space="preserve"> mit Teilen der Jury</w:t>
      </w:r>
      <w:r w:rsidR="00DF4DDD">
        <w:rPr>
          <w:rFonts w:ascii="Arial" w:hAnsi="Arial" w:cs="Arial"/>
          <w:sz w:val="20"/>
          <w:szCs w:val="20"/>
        </w:rPr>
        <w:t xml:space="preserve">. </w:t>
      </w:r>
    </w:p>
    <w:p w:rsidR="00041C3F" w:rsidRDefault="00041C3F" w:rsidP="00D92450">
      <w:pPr>
        <w:ind w:right="283"/>
        <w:rPr>
          <w:rFonts w:ascii="Arial" w:hAnsi="Arial" w:cs="Arial"/>
          <w:sz w:val="20"/>
          <w:szCs w:val="20"/>
        </w:rPr>
      </w:pPr>
    </w:p>
    <w:p w:rsidR="00571B7B" w:rsidRPr="006E0090" w:rsidRDefault="00742237" w:rsidP="00D92450">
      <w:pPr>
        <w:ind w:right="283"/>
        <w:rPr>
          <w:rFonts w:ascii="Arial" w:hAnsi="Arial" w:cs="Arial"/>
          <w:sz w:val="20"/>
          <w:szCs w:val="20"/>
        </w:rPr>
      </w:pPr>
      <w:r>
        <w:rPr>
          <w:rFonts w:ascii="Arial" w:hAnsi="Arial" w:cs="Arial"/>
          <w:sz w:val="20"/>
          <w:szCs w:val="20"/>
        </w:rPr>
        <w:t xml:space="preserve">Ca. 3940 Zeichen m. L. </w:t>
      </w: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5" w:history="1">
        <w:r w:rsidR="006B494F" w:rsidRPr="006B494F">
          <w:rPr>
            <w:rStyle w:val="Hyperlink"/>
            <w:rFonts w:ascii="Arial" w:hAnsi="Arial" w:cs="Arial"/>
            <w:sz w:val="20"/>
            <w:szCs w:val="20"/>
          </w:rPr>
          <w:t>www.cadenas.de/presse/pressemitteilungen</w:t>
        </w:r>
      </w:hyperlink>
    </w:p>
    <w:p w:rsidR="00756AA2" w:rsidRDefault="00756AA2" w:rsidP="00D92450">
      <w:pPr>
        <w:ind w:right="283"/>
        <w:rPr>
          <w:sz w:val="21"/>
          <w:szCs w:val="21"/>
        </w:rPr>
      </w:pPr>
    </w:p>
    <w:p w:rsidR="00BB2FED" w:rsidRDefault="00BB2FED" w:rsidP="00D92450">
      <w:pPr>
        <w:ind w:right="283"/>
        <w:rPr>
          <w:sz w:val="21"/>
          <w:szCs w:val="21"/>
        </w:rPr>
      </w:pPr>
    </w:p>
    <w:p w:rsidR="0000289A" w:rsidRDefault="0000289A">
      <w:pPr>
        <w:rPr>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w:t>
      </w:r>
      <w:proofErr w:type="spellStart"/>
      <w:r w:rsidRPr="00894EBD">
        <w:rPr>
          <w:rFonts w:ascii="Arial" w:hAnsi="Arial" w:cs="Arial"/>
          <w:sz w:val="20"/>
          <w:szCs w:val="20"/>
        </w:rPr>
        <w:t>PARTsolutions</w:t>
      </w:r>
      <w:proofErr w:type="spellEnd"/>
      <w:r w:rsidRPr="00894EBD">
        <w:rPr>
          <w:rFonts w:ascii="Arial" w:hAnsi="Arial" w:cs="Arial"/>
          <w:sz w:val="20"/>
          <w:szCs w:val="20"/>
        </w:rPr>
        <w:t>) sowie Elektronische CAD Produktkataloge (</w:t>
      </w:r>
      <w:proofErr w:type="spellStart"/>
      <w:r w:rsidRPr="00894EBD">
        <w:rPr>
          <w:rFonts w:ascii="Arial" w:hAnsi="Arial" w:cs="Arial"/>
          <w:sz w:val="20"/>
          <w:szCs w:val="20"/>
        </w:rPr>
        <w:t>eCATALOGsolutions</w:t>
      </w:r>
      <w:proofErr w:type="spellEnd"/>
      <w:r w:rsidRPr="00894EBD">
        <w:rPr>
          <w:rFonts w:ascii="Arial" w:hAnsi="Arial" w:cs="Arial"/>
          <w:sz w:val="20"/>
          <w:szCs w:val="20"/>
        </w:rPr>
        <w:t>).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B812F3">
        <w:rPr>
          <w:rFonts w:ascii="Arial" w:hAnsi="Arial" w:cs="Arial"/>
          <w:sz w:val="20"/>
          <w:szCs w:val="20"/>
        </w:rPr>
        <w:t>17</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6" w:history="1">
        <w:r w:rsidRPr="00894EBD">
          <w:rPr>
            <w:rFonts w:ascii="Arial" w:hAnsi="Arial" w:cs="Arial"/>
            <w:sz w:val="20"/>
            <w:szCs w:val="20"/>
          </w:rPr>
          <w:t>www.cadenas.de</w:t>
        </w:r>
      </w:hyperlink>
    </w:p>
    <w:sectPr w:rsidR="00BE7C1F" w:rsidSect="00BE7C1F">
      <w:headerReference w:type="default" r:id="rId17"/>
      <w:footerReference w:type="even" r:id="rId18"/>
      <w:footerReference w:type="default" r:id="rId19"/>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929" w:rsidRDefault="00BB1929">
      <w:r>
        <w:separator/>
      </w:r>
    </w:p>
  </w:endnote>
  <w:endnote w:type="continuationSeparator" w:id="0">
    <w:p w:rsidR="00BB1929" w:rsidRDefault="00BB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Helvet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37" w:rsidRDefault="009F5D37"/>
  <w:p w:rsidR="009F5D37" w:rsidRDefault="009F5D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9F5D37" w:rsidRPr="00822A7F" w:rsidRDefault="00D168C9">
        <w:pPr>
          <w:pStyle w:val="Fuzeile"/>
          <w:jc w:val="right"/>
          <w:rPr>
            <w:rFonts w:ascii="Arial" w:hAnsi="Arial" w:cs="Arial"/>
            <w:sz w:val="20"/>
            <w:szCs w:val="20"/>
          </w:rPr>
        </w:pPr>
        <w:r w:rsidRPr="00822A7F">
          <w:rPr>
            <w:rFonts w:ascii="Arial" w:hAnsi="Arial" w:cs="Arial"/>
            <w:sz w:val="20"/>
            <w:szCs w:val="20"/>
          </w:rPr>
          <w:fldChar w:fldCharType="begin"/>
        </w:r>
        <w:r w:rsidR="009F5D37"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30620D">
          <w:rPr>
            <w:rFonts w:ascii="Arial" w:hAnsi="Arial" w:cs="Arial"/>
            <w:noProof/>
            <w:sz w:val="20"/>
            <w:szCs w:val="20"/>
          </w:rPr>
          <w:t>- 5 -</w:t>
        </w:r>
        <w:r w:rsidRPr="00822A7F">
          <w:rPr>
            <w:rFonts w:ascii="Arial" w:hAnsi="Arial"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929" w:rsidRDefault="00BB1929">
      <w:r>
        <w:separator/>
      </w:r>
    </w:p>
  </w:footnote>
  <w:footnote w:type="continuationSeparator" w:id="0">
    <w:p w:rsidR="00BB1929" w:rsidRDefault="00BB1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007B02" w:rsidRDefault="00007B02" w:rsidP="00007B02">
                <w:pPr>
                  <w:pStyle w:val="Kopf-undFuzeilen"/>
                  <w:tabs>
                    <w:tab w:val="clear" w:pos="9020"/>
                    <w:tab w:val="center" w:pos="3540"/>
                  </w:tabs>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Pr>
                                    <w:rFonts w:ascii="Arial"/>
                                    <w:b/>
                                    <w:bCs/>
                                    <w:color w:val="0D5E7E"/>
                                    <w:sz w:val="28"/>
                                    <w:szCs w:val="28"/>
                                    <w:lang w:val="en-US"/>
                                  </w:rPr>
                                  <w:t>Pressemitteilung</w:t>
                                </w:r>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p w:rsidR="009F5D37" w:rsidRPr="00007B02" w:rsidRDefault="009F5D37" w:rsidP="00E45656">
                <w:pPr>
                  <w:pStyle w:val="KopfzeileCNSHeadline1"/>
                  <w:rPr>
                    <w:rFonts w:ascii="Helvetia" w:hAnsi="Helvetia"/>
                  </w:rPr>
                </w:pP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346402A"/>
    <w:multiLevelType w:val="multilevel"/>
    <w:tmpl w:val="812037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0"/>
  </w:num>
  <w:num w:numId="4">
    <w:abstractNumId w:val="9"/>
  </w:num>
  <w:num w:numId="5">
    <w:abstractNumId w:val="20"/>
  </w:num>
  <w:num w:numId="6">
    <w:abstractNumId w:val="1"/>
  </w:num>
  <w:num w:numId="7">
    <w:abstractNumId w:val="18"/>
  </w:num>
  <w:num w:numId="8">
    <w:abstractNumId w:val="13"/>
  </w:num>
  <w:num w:numId="9">
    <w:abstractNumId w:val="12"/>
  </w:num>
  <w:num w:numId="10">
    <w:abstractNumId w:val="15"/>
  </w:num>
  <w:num w:numId="11">
    <w:abstractNumId w:val="0"/>
  </w:num>
  <w:num w:numId="12">
    <w:abstractNumId w:val="19"/>
  </w:num>
  <w:num w:numId="13">
    <w:abstractNumId w:val="21"/>
  </w:num>
  <w:num w:numId="14">
    <w:abstractNumId w:val="24"/>
  </w:num>
  <w:num w:numId="15">
    <w:abstractNumId w:val="4"/>
  </w:num>
  <w:num w:numId="16">
    <w:abstractNumId w:val="7"/>
  </w:num>
  <w:num w:numId="17">
    <w:abstractNumId w:val="25"/>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6"/>
  </w:num>
  <w:num w:numId="21">
    <w:abstractNumId w:val="23"/>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8"/>
  </w:num>
  <w:num w:numId="25">
    <w:abstractNumId w:val="11"/>
  </w:num>
  <w:num w:numId="26">
    <w:abstractNumId w:val="17"/>
  </w:num>
  <w:num w:numId="27">
    <w:abstractNumId w:val="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1C3F"/>
    <w:rsid w:val="00045E46"/>
    <w:rsid w:val="00050372"/>
    <w:rsid w:val="00053774"/>
    <w:rsid w:val="0006076E"/>
    <w:rsid w:val="00071C66"/>
    <w:rsid w:val="00075DF9"/>
    <w:rsid w:val="00081B8F"/>
    <w:rsid w:val="00097E01"/>
    <w:rsid w:val="000B4D4F"/>
    <w:rsid w:val="000E4D89"/>
    <w:rsid w:val="000F55AD"/>
    <w:rsid w:val="00104988"/>
    <w:rsid w:val="00107E3E"/>
    <w:rsid w:val="0011076C"/>
    <w:rsid w:val="001166BF"/>
    <w:rsid w:val="00125EEF"/>
    <w:rsid w:val="001302DD"/>
    <w:rsid w:val="00130F9A"/>
    <w:rsid w:val="00131A92"/>
    <w:rsid w:val="00132B61"/>
    <w:rsid w:val="00153E5C"/>
    <w:rsid w:val="001722DD"/>
    <w:rsid w:val="00187BDD"/>
    <w:rsid w:val="00194E2E"/>
    <w:rsid w:val="001972B7"/>
    <w:rsid w:val="001A58EE"/>
    <w:rsid w:val="001A714E"/>
    <w:rsid w:val="001A7880"/>
    <w:rsid w:val="001B73AA"/>
    <w:rsid w:val="001F08AD"/>
    <w:rsid w:val="00212E44"/>
    <w:rsid w:val="00213E07"/>
    <w:rsid w:val="0021482A"/>
    <w:rsid w:val="00221279"/>
    <w:rsid w:val="002345F5"/>
    <w:rsid w:val="00244D0C"/>
    <w:rsid w:val="002455F3"/>
    <w:rsid w:val="00262492"/>
    <w:rsid w:val="00264745"/>
    <w:rsid w:val="00267E93"/>
    <w:rsid w:val="00285151"/>
    <w:rsid w:val="00285C01"/>
    <w:rsid w:val="002909C3"/>
    <w:rsid w:val="002B1ADE"/>
    <w:rsid w:val="002B59B1"/>
    <w:rsid w:val="002D725D"/>
    <w:rsid w:val="00301149"/>
    <w:rsid w:val="00301417"/>
    <w:rsid w:val="0030620D"/>
    <w:rsid w:val="003253F7"/>
    <w:rsid w:val="00332A70"/>
    <w:rsid w:val="0033493A"/>
    <w:rsid w:val="0033741B"/>
    <w:rsid w:val="00342741"/>
    <w:rsid w:val="003434D6"/>
    <w:rsid w:val="00347B3E"/>
    <w:rsid w:val="00373308"/>
    <w:rsid w:val="00373AE5"/>
    <w:rsid w:val="003754CA"/>
    <w:rsid w:val="003824FB"/>
    <w:rsid w:val="003918F6"/>
    <w:rsid w:val="003A36C8"/>
    <w:rsid w:val="003F031C"/>
    <w:rsid w:val="003F3D79"/>
    <w:rsid w:val="00400892"/>
    <w:rsid w:val="0040595D"/>
    <w:rsid w:val="00405BBF"/>
    <w:rsid w:val="004124E9"/>
    <w:rsid w:val="004171D9"/>
    <w:rsid w:val="004308C8"/>
    <w:rsid w:val="0044213C"/>
    <w:rsid w:val="00442449"/>
    <w:rsid w:val="00445D2A"/>
    <w:rsid w:val="00465FCD"/>
    <w:rsid w:val="0047174E"/>
    <w:rsid w:val="00472936"/>
    <w:rsid w:val="00481768"/>
    <w:rsid w:val="00496327"/>
    <w:rsid w:val="004C11CA"/>
    <w:rsid w:val="004D2FF0"/>
    <w:rsid w:val="004D3784"/>
    <w:rsid w:val="004D5D3D"/>
    <w:rsid w:val="00500688"/>
    <w:rsid w:val="00510C75"/>
    <w:rsid w:val="00517561"/>
    <w:rsid w:val="00523CCB"/>
    <w:rsid w:val="005279B5"/>
    <w:rsid w:val="005302B0"/>
    <w:rsid w:val="00560A23"/>
    <w:rsid w:val="00566435"/>
    <w:rsid w:val="00571B7B"/>
    <w:rsid w:val="005766DF"/>
    <w:rsid w:val="00583268"/>
    <w:rsid w:val="005876FC"/>
    <w:rsid w:val="0059038C"/>
    <w:rsid w:val="00595FF6"/>
    <w:rsid w:val="005A2210"/>
    <w:rsid w:val="005A43D0"/>
    <w:rsid w:val="005B3A8A"/>
    <w:rsid w:val="005D4646"/>
    <w:rsid w:val="006020D3"/>
    <w:rsid w:val="00613240"/>
    <w:rsid w:val="00625586"/>
    <w:rsid w:val="00627EB6"/>
    <w:rsid w:val="0063373A"/>
    <w:rsid w:val="00640D80"/>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17FA9"/>
    <w:rsid w:val="0073421E"/>
    <w:rsid w:val="00742237"/>
    <w:rsid w:val="00743348"/>
    <w:rsid w:val="00756AA2"/>
    <w:rsid w:val="0076184D"/>
    <w:rsid w:val="007659F7"/>
    <w:rsid w:val="0076770E"/>
    <w:rsid w:val="00773688"/>
    <w:rsid w:val="00780175"/>
    <w:rsid w:val="00781100"/>
    <w:rsid w:val="007A00E0"/>
    <w:rsid w:val="007A6BFD"/>
    <w:rsid w:val="007B0BA3"/>
    <w:rsid w:val="007C3523"/>
    <w:rsid w:val="007E2006"/>
    <w:rsid w:val="007F00E0"/>
    <w:rsid w:val="007F7693"/>
    <w:rsid w:val="00803D92"/>
    <w:rsid w:val="00807513"/>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3856"/>
    <w:rsid w:val="008E67DF"/>
    <w:rsid w:val="008F0262"/>
    <w:rsid w:val="008F5768"/>
    <w:rsid w:val="00912863"/>
    <w:rsid w:val="00927B0E"/>
    <w:rsid w:val="00961773"/>
    <w:rsid w:val="00964C63"/>
    <w:rsid w:val="00973EE5"/>
    <w:rsid w:val="00995FA7"/>
    <w:rsid w:val="009A75CC"/>
    <w:rsid w:val="009B45A3"/>
    <w:rsid w:val="009E0831"/>
    <w:rsid w:val="009E43FE"/>
    <w:rsid w:val="009F0AA9"/>
    <w:rsid w:val="009F5D37"/>
    <w:rsid w:val="009F6B33"/>
    <w:rsid w:val="00A1511B"/>
    <w:rsid w:val="00A70C57"/>
    <w:rsid w:val="00A8250D"/>
    <w:rsid w:val="00A953B3"/>
    <w:rsid w:val="00AA0902"/>
    <w:rsid w:val="00AB4CCC"/>
    <w:rsid w:val="00AC63FC"/>
    <w:rsid w:val="00AC665B"/>
    <w:rsid w:val="00AD3FCA"/>
    <w:rsid w:val="00B318F3"/>
    <w:rsid w:val="00B51AC1"/>
    <w:rsid w:val="00B65449"/>
    <w:rsid w:val="00B737FD"/>
    <w:rsid w:val="00B76836"/>
    <w:rsid w:val="00B812F3"/>
    <w:rsid w:val="00B81897"/>
    <w:rsid w:val="00B81B4F"/>
    <w:rsid w:val="00BA0250"/>
    <w:rsid w:val="00BA73FF"/>
    <w:rsid w:val="00BB1929"/>
    <w:rsid w:val="00BB2FED"/>
    <w:rsid w:val="00BC229B"/>
    <w:rsid w:val="00BC3EBE"/>
    <w:rsid w:val="00BE7C1F"/>
    <w:rsid w:val="00BF1E54"/>
    <w:rsid w:val="00C072C2"/>
    <w:rsid w:val="00C14C46"/>
    <w:rsid w:val="00C224C1"/>
    <w:rsid w:val="00C43AD4"/>
    <w:rsid w:val="00C44FBC"/>
    <w:rsid w:val="00C52BB9"/>
    <w:rsid w:val="00C61AE8"/>
    <w:rsid w:val="00C6704A"/>
    <w:rsid w:val="00C7499B"/>
    <w:rsid w:val="00CA473B"/>
    <w:rsid w:val="00CC0C19"/>
    <w:rsid w:val="00CD401A"/>
    <w:rsid w:val="00CE442E"/>
    <w:rsid w:val="00CE7659"/>
    <w:rsid w:val="00CF322B"/>
    <w:rsid w:val="00D04FED"/>
    <w:rsid w:val="00D168C9"/>
    <w:rsid w:val="00D2763E"/>
    <w:rsid w:val="00D449BE"/>
    <w:rsid w:val="00D66C13"/>
    <w:rsid w:val="00D671AD"/>
    <w:rsid w:val="00D92450"/>
    <w:rsid w:val="00D96ACA"/>
    <w:rsid w:val="00DA25C7"/>
    <w:rsid w:val="00DB2807"/>
    <w:rsid w:val="00DF4DDD"/>
    <w:rsid w:val="00E23740"/>
    <w:rsid w:val="00E242C2"/>
    <w:rsid w:val="00E30A8E"/>
    <w:rsid w:val="00E33BA5"/>
    <w:rsid w:val="00E35B96"/>
    <w:rsid w:val="00E4303E"/>
    <w:rsid w:val="00E45656"/>
    <w:rsid w:val="00E50903"/>
    <w:rsid w:val="00E77BD1"/>
    <w:rsid w:val="00E83BAD"/>
    <w:rsid w:val="00EC1713"/>
    <w:rsid w:val="00ED1BDE"/>
    <w:rsid w:val="00EE53E8"/>
    <w:rsid w:val="00F21FF8"/>
    <w:rsid w:val="00F23D4F"/>
    <w:rsid w:val="00F339F2"/>
    <w:rsid w:val="00F4273E"/>
    <w:rsid w:val="00F467E4"/>
    <w:rsid w:val="00F51864"/>
    <w:rsid w:val="00F555D0"/>
    <w:rsid w:val="00F57DD0"/>
    <w:rsid w:val="00F73916"/>
    <w:rsid w:val="00FA4C9A"/>
    <w:rsid w:val="00FB1CB1"/>
    <w:rsid w:val="00FB490E"/>
    <w:rsid w:val="00FB7502"/>
    <w:rsid w:val="00FE2C1E"/>
    <w:rsid w:val="00FE60BD"/>
    <w:rsid w:val="00FF349C"/>
    <w:rsid w:val="00FF56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485069">
      <w:bodyDiv w:val="1"/>
      <w:marLeft w:val="0"/>
      <w:marRight w:val="0"/>
      <w:marTop w:val="0"/>
      <w:marBottom w:val="0"/>
      <w:divBdr>
        <w:top w:val="none" w:sz="0" w:space="0" w:color="auto"/>
        <w:left w:val="none" w:sz="0" w:space="0" w:color="auto"/>
        <w:bottom w:val="none" w:sz="0" w:space="0" w:color="auto"/>
        <w:right w:val="none" w:sz="0" w:space="0" w:color="auto"/>
      </w:divBdr>
    </w:div>
    <w:div w:id="484201571">
      <w:bodyDiv w:val="1"/>
      <w:marLeft w:val="0"/>
      <w:marRight w:val="0"/>
      <w:marTop w:val="0"/>
      <w:marBottom w:val="0"/>
      <w:divBdr>
        <w:top w:val="none" w:sz="0" w:space="0" w:color="auto"/>
        <w:left w:val="none" w:sz="0" w:space="0" w:color="auto"/>
        <w:bottom w:val="none" w:sz="0" w:space="0" w:color="auto"/>
        <w:right w:val="none" w:sz="0" w:space="0" w:color="auto"/>
      </w:divBdr>
    </w:div>
    <w:div w:id="588661726">
      <w:bodyDiv w:val="1"/>
      <w:marLeft w:val="0"/>
      <w:marRight w:val="0"/>
      <w:marTop w:val="0"/>
      <w:marBottom w:val="0"/>
      <w:divBdr>
        <w:top w:val="none" w:sz="0" w:space="0" w:color="auto"/>
        <w:left w:val="none" w:sz="0" w:space="0" w:color="auto"/>
        <w:bottom w:val="none" w:sz="0" w:space="0" w:color="auto"/>
        <w:right w:val="none" w:sz="0" w:space="0" w:color="auto"/>
      </w:divBdr>
    </w:div>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04214101">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047294115">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331178235">
      <w:bodyDiv w:val="1"/>
      <w:marLeft w:val="0"/>
      <w:marRight w:val="0"/>
      <w:marTop w:val="0"/>
      <w:marBottom w:val="0"/>
      <w:divBdr>
        <w:top w:val="none" w:sz="0" w:space="0" w:color="auto"/>
        <w:left w:val="none" w:sz="0" w:space="0" w:color="auto"/>
        <w:bottom w:val="none" w:sz="0" w:space="0" w:color="auto"/>
        <w:right w:val="none" w:sz="0" w:space="0" w:color="auto"/>
      </w:divBdr>
    </w:div>
    <w:div w:id="1338580385">
      <w:bodyDiv w:val="1"/>
      <w:marLeft w:val="0"/>
      <w:marRight w:val="0"/>
      <w:marTop w:val="0"/>
      <w:marBottom w:val="0"/>
      <w:divBdr>
        <w:top w:val="none" w:sz="0" w:space="0" w:color="auto"/>
        <w:left w:val="none" w:sz="0" w:space="0" w:color="auto"/>
        <w:bottom w:val="none" w:sz="0" w:space="0" w:color="auto"/>
        <w:right w:val="none" w:sz="0" w:space="0" w:color="auto"/>
      </w:divBdr>
    </w:div>
    <w:div w:id="1611163109">
      <w:bodyDiv w:val="1"/>
      <w:marLeft w:val="0"/>
      <w:marRight w:val="0"/>
      <w:marTop w:val="0"/>
      <w:marBottom w:val="0"/>
      <w:divBdr>
        <w:top w:val="none" w:sz="0" w:space="0" w:color="auto"/>
        <w:left w:val="none" w:sz="0" w:space="0" w:color="auto"/>
        <w:bottom w:val="none" w:sz="0" w:space="0" w:color="auto"/>
        <w:right w:val="none" w:sz="0" w:space="0" w:color="auto"/>
      </w:divBdr>
    </w:div>
    <w:div w:id="2116248741">
      <w:bodyDiv w:val="1"/>
      <w:marLeft w:val="0"/>
      <w:marRight w:val="0"/>
      <w:marTop w:val="0"/>
      <w:marBottom w:val="0"/>
      <w:divBdr>
        <w:top w:val="none" w:sz="0" w:space="0" w:color="auto"/>
        <w:left w:val="none" w:sz="0" w:space="0" w:color="auto"/>
        <w:bottom w:val="none" w:sz="0" w:space="0" w:color="auto"/>
        <w:right w:val="none" w:sz="0" w:space="0" w:color="auto"/>
      </w:divBdr>
    </w:div>
    <w:div w:id="21175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2b.partcommunity.com/community/partcloud/index"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adenas.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cadenas.de/presse/pressemitteilungen"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b2b.partcommunity.com/community/group/791/engineering-newcomer-2016"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0DA0-5742-4CF4-A359-421930A7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797</Words>
  <Characters>5619</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Annika Litzel</cp:lastModifiedBy>
  <cp:revision>6</cp:revision>
  <cp:lastPrinted>2014-12-08T12:57:00Z</cp:lastPrinted>
  <dcterms:created xsi:type="dcterms:W3CDTF">2016-10-18T13:36:00Z</dcterms:created>
  <dcterms:modified xsi:type="dcterms:W3CDTF">2016-10-25T08:05:00Z</dcterms:modified>
</cp:coreProperties>
</file>