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C8C98" w14:textId="77777777" w:rsidR="00906458" w:rsidRPr="004640F5" w:rsidRDefault="00FA0E70" w:rsidP="00906458">
      <w:pPr>
        <w:pStyle w:val="berschrift2"/>
        <w:rPr>
          <w:rFonts w:ascii="Helvetica" w:eastAsia="Arial Unicode MS" w:hAnsi="Arial Unicode MS" w:cs="Arial Unicode MS"/>
          <w:b w:val="0"/>
          <w:bCs w:val="0"/>
          <w:color w:val="0D5E7E"/>
          <w:sz w:val="28"/>
          <w:szCs w:val="28"/>
        </w:rPr>
      </w:pPr>
      <w:r>
        <w:rPr>
          <w:rFonts w:ascii="Helvetica" w:eastAsia="Arial Unicode MS" w:hAnsi="Arial Unicode MS" w:cs="Arial Unicode MS"/>
          <w:color w:val="0D5E7E"/>
          <w:sz w:val="28"/>
          <w:szCs w:val="28"/>
        </w:rPr>
        <w:t>„</w:t>
      </w:r>
      <w:r w:rsidR="00906458" w:rsidRPr="004640F5">
        <w:rPr>
          <w:rFonts w:ascii="Helvetica" w:eastAsia="Arial Unicode MS" w:hAnsi="Arial Unicode MS" w:cs="Arial Unicode MS"/>
          <w:color w:val="0D5E7E"/>
          <w:sz w:val="28"/>
          <w:szCs w:val="28"/>
        </w:rPr>
        <w:t xml:space="preserve">CADENAS </w:t>
      </w:r>
      <w:r w:rsidR="00906458" w:rsidRPr="004640F5">
        <w:rPr>
          <w:rFonts w:ascii="Helvetica" w:eastAsia="Arial Unicode MS" w:hAnsi="Arial Unicode MS" w:cs="Arial Unicode MS"/>
          <w:color w:val="0D5E7E"/>
          <w:sz w:val="28"/>
          <w:szCs w:val="28"/>
        </w:rPr>
        <w:t>–</w:t>
      </w:r>
      <w:r w:rsidR="00906458" w:rsidRPr="004640F5">
        <w:rPr>
          <w:rFonts w:ascii="Helvetica" w:eastAsia="Arial Unicode MS" w:hAnsi="Arial Unicode MS" w:cs="Arial Unicode MS"/>
          <w:color w:val="0D5E7E"/>
          <w:sz w:val="28"/>
          <w:szCs w:val="28"/>
        </w:rPr>
        <w:t xml:space="preserve"> f</w:t>
      </w:r>
      <w:r w:rsidR="00906458" w:rsidRPr="004640F5">
        <w:rPr>
          <w:rFonts w:ascii="Helvetica" w:eastAsia="Arial Unicode MS" w:hAnsi="Arial Unicode MS" w:cs="Arial Unicode MS"/>
          <w:color w:val="0D5E7E"/>
          <w:sz w:val="28"/>
          <w:szCs w:val="28"/>
        </w:rPr>
        <w:t>ü</w:t>
      </w:r>
      <w:r w:rsidR="00906458" w:rsidRPr="004640F5">
        <w:rPr>
          <w:rFonts w:ascii="Helvetica" w:eastAsia="Arial Unicode MS" w:hAnsi="Arial Unicode MS" w:cs="Arial Unicode MS"/>
          <w:color w:val="0D5E7E"/>
          <w:sz w:val="28"/>
          <w:szCs w:val="28"/>
        </w:rPr>
        <w:t>r IMI Precision Engineering der Schl</w:t>
      </w:r>
      <w:r w:rsidR="00906458" w:rsidRPr="004640F5">
        <w:rPr>
          <w:rFonts w:ascii="Helvetica" w:eastAsia="Arial Unicode MS" w:hAnsi="Arial Unicode MS" w:cs="Arial Unicode MS"/>
          <w:color w:val="0D5E7E"/>
          <w:sz w:val="28"/>
          <w:szCs w:val="28"/>
        </w:rPr>
        <w:t>ü</w:t>
      </w:r>
      <w:r w:rsidR="00906458" w:rsidRPr="004640F5">
        <w:rPr>
          <w:rFonts w:ascii="Helvetica" w:eastAsia="Arial Unicode MS" w:hAnsi="Arial Unicode MS" w:cs="Arial Unicode MS"/>
          <w:color w:val="0D5E7E"/>
          <w:sz w:val="28"/>
          <w:szCs w:val="28"/>
        </w:rPr>
        <w:t xml:space="preserve">ssel </w:t>
      </w:r>
      <w:r w:rsidR="00906458">
        <w:rPr>
          <w:rFonts w:ascii="Helvetica" w:eastAsia="Arial Unicode MS" w:hAnsi="Arial Unicode MS" w:cs="Arial Unicode MS"/>
          <w:color w:val="0D5E7E"/>
          <w:sz w:val="28"/>
          <w:szCs w:val="28"/>
        </w:rPr>
        <w:t>auf dem Weg zum</w:t>
      </w:r>
      <w:r w:rsidR="00906458" w:rsidRPr="004640F5">
        <w:rPr>
          <w:rFonts w:ascii="Helvetica" w:eastAsia="Arial Unicode MS" w:hAnsi="Arial Unicode MS" w:cs="Arial Unicode MS"/>
          <w:color w:val="0D5E7E"/>
          <w:sz w:val="28"/>
          <w:szCs w:val="28"/>
        </w:rPr>
        <w:t xml:space="preserve"> </w:t>
      </w:r>
      <w:proofErr w:type="spellStart"/>
      <w:r w:rsidR="00906458">
        <w:rPr>
          <w:rFonts w:ascii="Helvetica" w:eastAsia="Arial Unicode MS" w:hAnsi="Arial Unicode MS" w:cs="Arial Unicode MS"/>
          <w:color w:val="0D5E7E"/>
          <w:sz w:val="28"/>
          <w:szCs w:val="28"/>
        </w:rPr>
        <w:t>weltklasse</w:t>
      </w:r>
      <w:proofErr w:type="spellEnd"/>
      <w:r w:rsidR="00906458">
        <w:rPr>
          <w:rFonts w:ascii="Helvetica" w:eastAsia="Arial Unicode MS" w:hAnsi="Arial Unicode MS" w:cs="Arial Unicode MS"/>
          <w:color w:val="0D5E7E"/>
          <w:sz w:val="28"/>
          <w:szCs w:val="28"/>
        </w:rPr>
        <w:t xml:space="preserve"> Onlineanbieter</w:t>
      </w:r>
      <w:r w:rsidR="00906458" w:rsidRPr="004640F5">
        <w:rPr>
          <w:rFonts w:ascii="Helvetica" w:eastAsia="Arial Unicode MS" w:hAnsi="Arial Unicode MS" w:cs="Arial Unicode MS"/>
          <w:color w:val="0D5E7E"/>
          <w:sz w:val="28"/>
          <w:szCs w:val="28"/>
        </w:rPr>
        <w:t>”</w:t>
      </w:r>
    </w:p>
    <w:p w14:paraId="79EA7629" w14:textId="77777777" w:rsidR="00906458" w:rsidRPr="00906458" w:rsidRDefault="00906458" w:rsidP="00906458">
      <w:pPr>
        <w:tabs>
          <w:tab w:val="left" w:pos="720"/>
          <w:tab w:val="left" w:pos="1440"/>
          <w:tab w:val="left" w:pos="2160"/>
          <w:tab w:val="left" w:pos="2880"/>
          <w:tab w:val="left" w:pos="3600"/>
          <w:tab w:val="left" w:pos="4320"/>
          <w:tab w:val="left" w:pos="5040"/>
          <w:tab w:val="left" w:pos="5760"/>
          <w:tab w:val="left" w:pos="6480"/>
        </w:tabs>
        <w:rPr>
          <w:rFonts w:ascii="Arial" w:hAnsi="Arial" w:cs="Arial"/>
          <w:bCs/>
          <w:color w:val="0E5F7E"/>
        </w:rPr>
      </w:pPr>
      <w:r w:rsidRPr="00906458">
        <w:rPr>
          <w:rFonts w:ascii="Arial" w:hAnsi="Arial" w:cs="Arial"/>
          <w:bCs/>
          <w:color w:val="0E5F7E"/>
        </w:rPr>
        <w:t xml:space="preserve">IMI Precision Engineering steigert seine Kundenzufriedenheit dank der weltweit erstmaligen Integration von </w:t>
      </w:r>
      <w:proofErr w:type="spellStart"/>
      <w:r w:rsidRPr="00906458">
        <w:rPr>
          <w:rFonts w:ascii="Arial" w:hAnsi="Arial" w:cs="Arial"/>
          <w:bCs/>
          <w:color w:val="0E5F7E"/>
        </w:rPr>
        <w:t>eCATALOGsolutions</w:t>
      </w:r>
      <w:proofErr w:type="spellEnd"/>
      <w:r w:rsidRPr="00906458">
        <w:rPr>
          <w:rFonts w:ascii="Arial" w:hAnsi="Arial" w:cs="Arial"/>
          <w:bCs/>
          <w:color w:val="0E5F7E"/>
        </w:rPr>
        <w:t xml:space="preserve"> in einen </w:t>
      </w:r>
      <w:proofErr w:type="spellStart"/>
      <w:r w:rsidRPr="00906458">
        <w:rPr>
          <w:rFonts w:ascii="Arial" w:hAnsi="Arial" w:cs="Arial"/>
          <w:bCs/>
          <w:color w:val="0E5F7E"/>
        </w:rPr>
        <w:t>eShop</w:t>
      </w:r>
      <w:proofErr w:type="spellEnd"/>
    </w:p>
    <w:p w14:paraId="32C40605" w14:textId="77777777" w:rsidR="009F6B33" w:rsidRPr="00F13097" w:rsidRDefault="009F6B33" w:rsidP="009F6B33">
      <w:pPr>
        <w:autoSpaceDE w:val="0"/>
        <w:autoSpaceDN w:val="0"/>
        <w:adjustRightInd w:val="0"/>
        <w:rPr>
          <w:rFonts w:ascii="Arial" w:hAnsi="Arial" w:cs="Arial"/>
          <w:bCs/>
          <w:color w:val="0E5F7E"/>
        </w:rPr>
      </w:pPr>
    </w:p>
    <w:p w14:paraId="2527C2DD" w14:textId="78B4DCB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Pr>
          <w:rFonts w:ascii="Arial" w:hAnsi="Arial" w:cs="Arial"/>
          <w:b/>
          <w:color w:val="auto"/>
          <w:sz w:val="20"/>
          <w:szCs w:val="20"/>
        </w:rPr>
        <w:t>Augsburg, 16</w:t>
      </w:r>
      <w:r w:rsidRPr="004640F5">
        <w:rPr>
          <w:rFonts w:ascii="Arial" w:hAnsi="Arial" w:cs="Arial"/>
          <w:b/>
          <w:color w:val="auto"/>
          <w:sz w:val="20"/>
          <w:szCs w:val="20"/>
        </w:rPr>
        <w:t xml:space="preserve">. </w:t>
      </w:r>
      <w:r>
        <w:rPr>
          <w:rFonts w:ascii="Arial" w:hAnsi="Arial" w:cs="Arial"/>
          <w:b/>
          <w:color w:val="auto"/>
          <w:sz w:val="20"/>
          <w:szCs w:val="20"/>
        </w:rPr>
        <w:t>Januar</w:t>
      </w:r>
      <w:r w:rsidRPr="004640F5">
        <w:rPr>
          <w:rFonts w:ascii="Arial" w:hAnsi="Arial" w:cs="Arial"/>
          <w:b/>
          <w:color w:val="auto"/>
          <w:sz w:val="20"/>
          <w:szCs w:val="20"/>
        </w:rPr>
        <w:t xml:space="preserve"> 201</w:t>
      </w:r>
      <w:r>
        <w:rPr>
          <w:rFonts w:ascii="Arial" w:hAnsi="Arial" w:cs="Arial"/>
          <w:b/>
          <w:color w:val="auto"/>
          <w:sz w:val="20"/>
          <w:szCs w:val="20"/>
        </w:rPr>
        <w:t>7</w:t>
      </w:r>
      <w:r w:rsidRPr="004640F5">
        <w:rPr>
          <w:rFonts w:ascii="Arial" w:hAnsi="Arial" w:cs="Arial"/>
          <w:b/>
          <w:color w:val="auto"/>
          <w:sz w:val="20"/>
          <w:szCs w:val="20"/>
        </w:rPr>
        <w:t>.</w:t>
      </w:r>
      <w:r w:rsidRPr="004640F5">
        <w:rPr>
          <w:rFonts w:ascii="Arial" w:hAnsi="Arial" w:cs="Arial"/>
          <w:color w:val="auto"/>
          <w:sz w:val="20"/>
          <w:szCs w:val="20"/>
        </w:rPr>
        <w:t xml:space="preserve"> Für IMI Precision Engineering ist Kundenzufriedenheit </w:t>
      </w:r>
      <w:r>
        <w:rPr>
          <w:rFonts w:ascii="Arial" w:hAnsi="Arial" w:cs="Arial"/>
          <w:color w:val="auto"/>
          <w:sz w:val="20"/>
          <w:szCs w:val="20"/>
        </w:rPr>
        <w:t>der</w:t>
      </w:r>
      <w:r w:rsidRPr="004640F5">
        <w:rPr>
          <w:rFonts w:ascii="Arial" w:hAnsi="Arial" w:cs="Arial"/>
          <w:color w:val="auto"/>
          <w:sz w:val="20"/>
          <w:szCs w:val="20"/>
        </w:rPr>
        <w:t xml:space="preserve"> Schlüsselfaktor</w:t>
      </w:r>
      <w:r>
        <w:rPr>
          <w:rFonts w:ascii="Arial" w:hAnsi="Arial" w:cs="Arial"/>
          <w:color w:val="auto"/>
          <w:sz w:val="20"/>
          <w:szCs w:val="20"/>
        </w:rPr>
        <w:t>:</w:t>
      </w:r>
      <w:r w:rsidRPr="004640F5">
        <w:rPr>
          <w:rFonts w:ascii="Arial" w:hAnsi="Arial" w:cs="Arial"/>
          <w:color w:val="auto"/>
          <w:sz w:val="20"/>
          <w:szCs w:val="20"/>
        </w:rPr>
        <w:t xml:space="preserve"> Die Bereitstellung von Produkt</w:t>
      </w:r>
      <w:r>
        <w:rPr>
          <w:rFonts w:ascii="Arial" w:hAnsi="Arial" w:cs="Arial"/>
          <w:color w:val="auto"/>
          <w:sz w:val="20"/>
          <w:szCs w:val="20"/>
        </w:rPr>
        <w:t>i</w:t>
      </w:r>
      <w:r w:rsidRPr="004640F5">
        <w:rPr>
          <w:rFonts w:ascii="Arial" w:hAnsi="Arial" w:cs="Arial"/>
          <w:color w:val="auto"/>
          <w:sz w:val="20"/>
          <w:szCs w:val="20"/>
        </w:rPr>
        <w:t xml:space="preserve">nformationen mittels eines einfachen, benutzerfreundlichen </w:t>
      </w:r>
      <w:proofErr w:type="spellStart"/>
      <w:r w:rsidRPr="004640F5">
        <w:rPr>
          <w:rFonts w:ascii="Arial" w:hAnsi="Arial" w:cs="Arial"/>
          <w:color w:val="auto"/>
          <w:sz w:val="20"/>
          <w:szCs w:val="20"/>
        </w:rPr>
        <w:t>Produkt</w:t>
      </w:r>
      <w:r>
        <w:rPr>
          <w:rFonts w:ascii="Arial" w:hAnsi="Arial" w:cs="Arial"/>
          <w:color w:val="auto"/>
          <w:sz w:val="20"/>
          <w:szCs w:val="20"/>
        </w:rPr>
        <w:t>k</w:t>
      </w:r>
      <w:r w:rsidRPr="004640F5">
        <w:rPr>
          <w:rFonts w:ascii="Arial" w:hAnsi="Arial" w:cs="Arial"/>
          <w:color w:val="auto"/>
          <w:sz w:val="20"/>
          <w:szCs w:val="20"/>
        </w:rPr>
        <w:t>onfigurators</w:t>
      </w:r>
      <w:proofErr w:type="spellEnd"/>
      <w:r w:rsidRPr="004640F5">
        <w:rPr>
          <w:rFonts w:ascii="Arial" w:hAnsi="Arial" w:cs="Arial"/>
          <w:color w:val="auto"/>
          <w:sz w:val="20"/>
          <w:szCs w:val="20"/>
        </w:rPr>
        <w:t xml:space="preserve"> war </w:t>
      </w:r>
      <w:r>
        <w:rPr>
          <w:rFonts w:ascii="Arial" w:hAnsi="Arial" w:cs="Arial"/>
          <w:color w:val="auto"/>
          <w:sz w:val="20"/>
          <w:szCs w:val="20"/>
        </w:rPr>
        <w:t xml:space="preserve">daher </w:t>
      </w:r>
      <w:r w:rsidRPr="004640F5">
        <w:rPr>
          <w:rFonts w:ascii="Arial" w:hAnsi="Arial" w:cs="Arial"/>
          <w:color w:val="auto"/>
          <w:sz w:val="20"/>
          <w:szCs w:val="20"/>
        </w:rPr>
        <w:t xml:space="preserve">die beste Entscheidung für den Bereich pneumatische Steuerantriebe. Der </w:t>
      </w:r>
      <w:r>
        <w:rPr>
          <w:rFonts w:ascii="Arial" w:hAnsi="Arial" w:cs="Arial"/>
          <w:color w:val="auto"/>
          <w:sz w:val="20"/>
          <w:szCs w:val="20"/>
        </w:rPr>
        <w:t>E</w:t>
      </w:r>
      <w:r w:rsidRPr="004640F5">
        <w:rPr>
          <w:rFonts w:ascii="Arial" w:hAnsi="Arial" w:cs="Arial"/>
          <w:color w:val="auto"/>
          <w:sz w:val="20"/>
          <w:szCs w:val="20"/>
        </w:rPr>
        <w:t>lektronische Produktkatalog</w:t>
      </w:r>
      <w:r w:rsidR="00612BA7">
        <w:rPr>
          <w:rFonts w:ascii="Arial" w:hAnsi="Arial" w:cs="Arial"/>
          <w:color w:val="auto"/>
          <w:sz w:val="20"/>
          <w:szCs w:val="20"/>
        </w:rPr>
        <w:t>,</w:t>
      </w:r>
      <w:r w:rsidRPr="004640F5">
        <w:rPr>
          <w:rFonts w:ascii="Arial" w:hAnsi="Arial" w:cs="Arial"/>
          <w:color w:val="auto"/>
          <w:sz w:val="20"/>
          <w:szCs w:val="20"/>
        </w:rPr>
        <w:t xml:space="preserve"> </w:t>
      </w:r>
      <w:r>
        <w:rPr>
          <w:rFonts w:ascii="Arial" w:hAnsi="Arial" w:cs="Arial"/>
          <w:color w:val="auto"/>
          <w:sz w:val="20"/>
          <w:szCs w:val="20"/>
        </w:rPr>
        <w:t>basierend auf der</w:t>
      </w:r>
      <w:r w:rsidRPr="004640F5">
        <w:rPr>
          <w:rFonts w:ascii="Arial" w:hAnsi="Arial" w:cs="Arial"/>
          <w:color w:val="auto"/>
          <w:sz w:val="20"/>
          <w:szCs w:val="20"/>
        </w:rPr>
        <w:t xml:space="preserve"> </w:t>
      </w:r>
      <w:proofErr w:type="spellStart"/>
      <w:r w:rsidRPr="004640F5">
        <w:rPr>
          <w:rFonts w:ascii="Arial" w:hAnsi="Arial" w:cs="Arial"/>
          <w:color w:val="auto"/>
          <w:sz w:val="20"/>
          <w:szCs w:val="20"/>
        </w:rPr>
        <w:t>eCATALOGsolutions</w:t>
      </w:r>
      <w:proofErr w:type="spellEnd"/>
      <w:r>
        <w:rPr>
          <w:rFonts w:ascii="Arial" w:hAnsi="Arial" w:cs="Arial"/>
          <w:color w:val="auto"/>
          <w:sz w:val="20"/>
          <w:szCs w:val="20"/>
        </w:rPr>
        <w:t xml:space="preserve"> Technologie</w:t>
      </w:r>
      <w:r w:rsidR="00612BA7">
        <w:rPr>
          <w:rFonts w:ascii="Arial" w:hAnsi="Arial" w:cs="Arial"/>
          <w:color w:val="auto"/>
          <w:sz w:val="20"/>
          <w:szCs w:val="20"/>
        </w:rPr>
        <w:t>,</w:t>
      </w:r>
      <w:r w:rsidRPr="004640F5">
        <w:rPr>
          <w:rFonts w:ascii="Arial" w:hAnsi="Arial" w:cs="Arial"/>
          <w:color w:val="auto"/>
          <w:sz w:val="20"/>
          <w:szCs w:val="20"/>
        </w:rPr>
        <w:t xml:space="preserve"> konnte nahtlos in die bestehende Webs</w:t>
      </w:r>
      <w:r>
        <w:rPr>
          <w:rFonts w:ascii="Arial" w:hAnsi="Arial" w:cs="Arial"/>
          <w:color w:val="auto"/>
          <w:sz w:val="20"/>
          <w:szCs w:val="20"/>
        </w:rPr>
        <w:t>e</w:t>
      </w:r>
      <w:r w:rsidRPr="004640F5">
        <w:rPr>
          <w:rFonts w:ascii="Arial" w:hAnsi="Arial" w:cs="Arial"/>
          <w:color w:val="auto"/>
          <w:sz w:val="20"/>
          <w:szCs w:val="20"/>
        </w:rPr>
        <w:t xml:space="preserve">ite und den </w:t>
      </w:r>
      <w:proofErr w:type="spellStart"/>
      <w:r w:rsidRPr="004640F5">
        <w:rPr>
          <w:rFonts w:ascii="Arial" w:hAnsi="Arial" w:cs="Arial"/>
          <w:color w:val="auto"/>
          <w:sz w:val="20"/>
          <w:szCs w:val="20"/>
        </w:rPr>
        <w:t>eShop</w:t>
      </w:r>
      <w:proofErr w:type="spellEnd"/>
      <w:r>
        <w:rPr>
          <w:rFonts w:ascii="Arial" w:hAnsi="Arial" w:cs="Arial"/>
          <w:color w:val="auto"/>
          <w:sz w:val="20"/>
          <w:szCs w:val="20"/>
        </w:rPr>
        <w:t xml:space="preserve"> integriert werden,</w:t>
      </w:r>
      <w:r w:rsidR="004E54C7">
        <w:rPr>
          <w:rFonts w:ascii="Arial" w:hAnsi="Arial" w:cs="Arial"/>
          <w:color w:val="auto"/>
          <w:sz w:val="20"/>
          <w:szCs w:val="20"/>
        </w:rPr>
        <w:t xml:space="preserve"> wobei auch das bestehende </w:t>
      </w:r>
      <w:r>
        <w:rPr>
          <w:rFonts w:ascii="Arial" w:hAnsi="Arial" w:cs="Arial"/>
          <w:color w:val="auto"/>
          <w:sz w:val="20"/>
          <w:szCs w:val="20"/>
        </w:rPr>
        <w:t xml:space="preserve">Corporate Design </w:t>
      </w:r>
      <w:r w:rsidRPr="004640F5">
        <w:rPr>
          <w:rFonts w:ascii="Arial" w:hAnsi="Arial" w:cs="Arial"/>
          <w:color w:val="auto"/>
          <w:sz w:val="20"/>
          <w:szCs w:val="20"/>
        </w:rPr>
        <w:t xml:space="preserve">von IMI Precision Engineering </w:t>
      </w:r>
      <w:r>
        <w:rPr>
          <w:rFonts w:ascii="Arial" w:hAnsi="Arial" w:cs="Arial"/>
          <w:color w:val="auto"/>
          <w:sz w:val="20"/>
          <w:szCs w:val="20"/>
        </w:rPr>
        <w:t>vollständig erhalten bleiben konnte</w:t>
      </w:r>
      <w:r w:rsidR="005313FA">
        <w:rPr>
          <w:rFonts w:ascii="Arial" w:hAnsi="Arial" w:cs="Arial"/>
          <w:color w:val="auto"/>
          <w:sz w:val="20"/>
          <w:szCs w:val="20"/>
        </w:rPr>
        <w:t xml:space="preserve">. </w:t>
      </w:r>
      <w:r w:rsidR="00BB2AD2">
        <w:rPr>
          <w:rFonts w:ascii="Arial" w:hAnsi="Arial" w:cs="Arial"/>
          <w:color w:val="auto"/>
          <w:sz w:val="20"/>
          <w:szCs w:val="20"/>
        </w:rPr>
        <w:t>„</w:t>
      </w:r>
      <w:r>
        <w:rPr>
          <w:rFonts w:ascii="Arial" w:hAnsi="Arial" w:cs="Arial"/>
          <w:color w:val="auto"/>
          <w:sz w:val="20"/>
          <w:szCs w:val="20"/>
        </w:rPr>
        <w:t>Aufgrund der Einfachheit, mit der die Konfigurator</w:t>
      </w:r>
      <w:r w:rsidR="00BC07A1">
        <w:rPr>
          <w:rFonts w:ascii="Arial" w:hAnsi="Arial" w:cs="Arial"/>
          <w:color w:val="auto"/>
          <w:sz w:val="20"/>
          <w:szCs w:val="20"/>
        </w:rPr>
        <w:t xml:space="preserve"> </w:t>
      </w:r>
      <w:r>
        <w:rPr>
          <w:rFonts w:ascii="Arial" w:hAnsi="Arial" w:cs="Arial"/>
          <w:color w:val="auto"/>
          <w:sz w:val="20"/>
          <w:szCs w:val="20"/>
        </w:rPr>
        <w:t>Technologie und die CAD Downloads in die existierende Webseite integriert werden konnten, war CADENAS die naheliegende Wahl</w:t>
      </w:r>
      <w:r w:rsidRPr="004640F5">
        <w:rPr>
          <w:rFonts w:ascii="Arial" w:hAnsi="Arial" w:cs="Arial"/>
          <w:color w:val="auto"/>
          <w:sz w:val="20"/>
          <w:szCs w:val="20"/>
        </w:rPr>
        <w:t xml:space="preserve">”, erklärt </w:t>
      </w:r>
      <w:proofErr w:type="spellStart"/>
      <w:r w:rsidRPr="004640F5">
        <w:rPr>
          <w:rFonts w:ascii="Arial" w:hAnsi="Arial" w:cs="Arial"/>
          <w:color w:val="auto"/>
          <w:sz w:val="20"/>
          <w:szCs w:val="20"/>
        </w:rPr>
        <w:t>Jez</w:t>
      </w:r>
      <w:proofErr w:type="spellEnd"/>
      <w:r w:rsidRPr="004640F5">
        <w:rPr>
          <w:rFonts w:ascii="Arial" w:hAnsi="Arial" w:cs="Arial"/>
          <w:color w:val="auto"/>
          <w:sz w:val="20"/>
          <w:szCs w:val="20"/>
        </w:rPr>
        <w:t xml:space="preserve"> Ashton, IMI Precision Engineering Global Online Marketing Manager.</w:t>
      </w:r>
      <w:r>
        <w:rPr>
          <w:rFonts w:ascii="Arial" w:hAnsi="Arial" w:cs="Arial"/>
          <w:color w:val="auto"/>
          <w:sz w:val="20"/>
          <w:szCs w:val="20"/>
        </w:rPr>
        <w:t xml:space="preserve"> </w:t>
      </w:r>
      <w:r w:rsidRPr="004640F5">
        <w:rPr>
          <w:rFonts w:ascii="Arial" w:hAnsi="Arial" w:cs="Arial"/>
          <w:color w:val="auto"/>
          <w:sz w:val="20"/>
          <w:szCs w:val="20"/>
        </w:rPr>
        <w:t xml:space="preserve">IMI Precision Engineering </w:t>
      </w:r>
      <w:r>
        <w:rPr>
          <w:rFonts w:ascii="Arial" w:hAnsi="Arial" w:cs="Arial"/>
          <w:color w:val="auto"/>
          <w:sz w:val="20"/>
          <w:szCs w:val="20"/>
        </w:rPr>
        <w:t xml:space="preserve">sieht in der </w:t>
      </w:r>
      <w:proofErr w:type="spellStart"/>
      <w:r w:rsidRPr="004640F5">
        <w:rPr>
          <w:rFonts w:ascii="Arial" w:hAnsi="Arial" w:cs="Arial"/>
          <w:color w:val="auto"/>
          <w:sz w:val="20"/>
          <w:szCs w:val="20"/>
        </w:rPr>
        <w:t>eCATALOGsolution</w:t>
      </w:r>
      <w:r>
        <w:rPr>
          <w:rFonts w:ascii="Arial" w:hAnsi="Arial" w:cs="Arial"/>
          <w:color w:val="auto"/>
          <w:sz w:val="20"/>
          <w:szCs w:val="20"/>
        </w:rPr>
        <w:t>s</w:t>
      </w:r>
      <w:proofErr w:type="spellEnd"/>
      <w:r>
        <w:rPr>
          <w:rFonts w:ascii="Arial" w:hAnsi="Arial" w:cs="Arial"/>
          <w:color w:val="auto"/>
          <w:sz w:val="20"/>
          <w:szCs w:val="20"/>
        </w:rPr>
        <w:t xml:space="preserve"> Technologie</w:t>
      </w:r>
      <w:r w:rsidRPr="004640F5">
        <w:rPr>
          <w:rFonts w:ascii="Arial" w:hAnsi="Arial" w:cs="Arial"/>
          <w:color w:val="auto"/>
          <w:sz w:val="20"/>
          <w:szCs w:val="20"/>
        </w:rPr>
        <w:t xml:space="preserve"> von </w:t>
      </w:r>
      <w:r>
        <w:rPr>
          <w:rFonts w:ascii="Arial" w:hAnsi="Arial" w:cs="Arial"/>
          <w:color w:val="auto"/>
          <w:sz w:val="20"/>
          <w:szCs w:val="20"/>
        </w:rPr>
        <w:t xml:space="preserve">CADENAS ein </w:t>
      </w:r>
      <w:r w:rsidRPr="004640F5">
        <w:rPr>
          <w:rFonts w:ascii="Arial" w:hAnsi="Arial" w:cs="Arial"/>
          <w:color w:val="auto"/>
          <w:sz w:val="20"/>
          <w:szCs w:val="20"/>
        </w:rPr>
        <w:t xml:space="preserve">Schlüsselelement </w:t>
      </w:r>
      <w:r>
        <w:rPr>
          <w:rFonts w:ascii="Arial" w:hAnsi="Arial" w:cs="Arial"/>
          <w:color w:val="auto"/>
          <w:sz w:val="20"/>
          <w:szCs w:val="20"/>
        </w:rPr>
        <w:t>bei der Umsetzung der Onlinestrategie ihres Produktmarketings.</w:t>
      </w:r>
    </w:p>
    <w:p w14:paraId="016B51FC" w14:textId="77777777" w:rsidR="00906458" w:rsidRPr="004640F5" w:rsidRDefault="00906458" w:rsidP="00906458">
      <w:pPr>
        <w:rPr>
          <w:rFonts w:ascii="Arial" w:hAnsi="Arial" w:cs="Arial"/>
          <w:b/>
          <w:color w:val="0E5F7E"/>
          <w:sz w:val="21"/>
          <w:szCs w:val="21"/>
          <w:u w:color="0E5F7E"/>
        </w:rPr>
      </w:pPr>
    </w:p>
    <w:p w14:paraId="0D34DEC8" w14:textId="77777777" w:rsidR="00906458" w:rsidRPr="004640F5" w:rsidRDefault="00906458" w:rsidP="00906458">
      <w:pPr>
        <w:pStyle w:val="Headline1"/>
        <w:spacing w:line="360" w:lineRule="auto"/>
        <w:jc w:val="both"/>
        <w:rPr>
          <w:b w:val="0"/>
          <w:sz w:val="21"/>
          <w:szCs w:val="21"/>
        </w:rPr>
      </w:pPr>
      <w:r w:rsidRPr="004640F5">
        <w:rPr>
          <w:sz w:val="21"/>
          <w:szCs w:val="21"/>
        </w:rPr>
        <w:t xml:space="preserve">Nahtlose </w:t>
      </w:r>
      <w:r>
        <w:rPr>
          <w:sz w:val="21"/>
          <w:szCs w:val="21"/>
        </w:rPr>
        <w:t>Integration</w:t>
      </w:r>
      <w:r w:rsidRPr="004640F5">
        <w:rPr>
          <w:sz w:val="21"/>
          <w:szCs w:val="21"/>
        </w:rPr>
        <w:t xml:space="preserve"> des Portals in bestehenden </w:t>
      </w:r>
      <w:proofErr w:type="spellStart"/>
      <w:r w:rsidRPr="004640F5">
        <w:rPr>
          <w:sz w:val="21"/>
          <w:szCs w:val="21"/>
        </w:rPr>
        <w:t>eShop</w:t>
      </w:r>
      <w:proofErr w:type="spellEnd"/>
    </w:p>
    <w:p w14:paraId="405354E8" w14:textId="0B32224C" w:rsidR="00906458"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Pr>
          <w:rFonts w:ascii="Arial" w:hAnsi="Arial" w:cs="Arial"/>
          <w:color w:val="auto"/>
          <w:sz w:val="20"/>
          <w:szCs w:val="20"/>
        </w:rPr>
        <w:t>Als</w:t>
      </w:r>
      <w:r w:rsidRPr="00843CC4">
        <w:rPr>
          <w:rFonts w:ascii="Arial" w:hAnsi="Arial" w:cs="Arial"/>
          <w:color w:val="auto"/>
          <w:sz w:val="20"/>
          <w:szCs w:val="20"/>
        </w:rPr>
        <w:t xml:space="preserve"> </w:t>
      </w:r>
      <w:r>
        <w:rPr>
          <w:rFonts w:ascii="Arial" w:hAnsi="Arial" w:cs="Arial"/>
          <w:color w:val="auto"/>
          <w:sz w:val="20"/>
          <w:szCs w:val="20"/>
        </w:rPr>
        <w:t xml:space="preserve">globaler Hersteller im Bereich der </w:t>
      </w:r>
      <w:r w:rsidRPr="0059249B">
        <w:rPr>
          <w:rFonts w:ascii="Arial" w:hAnsi="Arial" w:cs="Arial"/>
          <w:color w:val="auto"/>
          <w:sz w:val="20"/>
          <w:szCs w:val="20"/>
        </w:rPr>
        <w:t xml:space="preserve">Antriebs- und Fluidtechnik </w:t>
      </w:r>
      <w:r w:rsidRPr="004640F5">
        <w:rPr>
          <w:rFonts w:ascii="Arial" w:hAnsi="Arial" w:cs="Arial"/>
          <w:color w:val="auto"/>
          <w:sz w:val="20"/>
          <w:szCs w:val="20"/>
        </w:rPr>
        <w:t>mit Standorten in über 75 Ländern</w:t>
      </w:r>
      <w:r>
        <w:rPr>
          <w:rFonts w:ascii="Arial" w:hAnsi="Arial" w:cs="Arial"/>
          <w:color w:val="auto"/>
          <w:sz w:val="20"/>
          <w:szCs w:val="20"/>
        </w:rPr>
        <w:t xml:space="preserve"> bietet IMI Precision Engineering seinen Kunden als erstes die Produktgruppen der </w:t>
      </w:r>
      <w:r w:rsidRPr="004640F5">
        <w:rPr>
          <w:rFonts w:ascii="Arial" w:hAnsi="Arial" w:cs="Arial"/>
          <w:color w:val="auto"/>
          <w:sz w:val="20"/>
          <w:szCs w:val="20"/>
        </w:rPr>
        <w:t xml:space="preserve">Aktuatoren und Greifer </w:t>
      </w:r>
      <w:r>
        <w:rPr>
          <w:rFonts w:ascii="Arial" w:hAnsi="Arial" w:cs="Arial"/>
          <w:color w:val="auto"/>
          <w:sz w:val="20"/>
          <w:szCs w:val="20"/>
        </w:rPr>
        <w:t xml:space="preserve">zur Konfiguration an. Viele weitere Produkte werden folgen. </w:t>
      </w:r>
      <w:r w:rsidRPr="004640F5">
        <w:rPr>
          <w:rFonts w:ascii="Arial" w:hAnsi="Arial" w:cs="Arial"/>
          <w:color w:val="auto"/>
          <w:sz w:val="20"/>
          <w:szCs w:val="20"/>
        </w:rPr>
        <w:t xml:space="preserve">Die CADENAS </w:t>
      </w:r>
      <w:r>
        <w:rPr>
          <w:rFonts w:ascii="Arial" w:hAnsi="Arial" w:cs="Arial"/>
          <w:color w:val="auto"/>
          <w:sz w:val="20"/>
          <w:szCs w:val="20"/>
        </w:rPr>
        <w:t>Softwarel</w:t>
      </w:r>
      <w:r w:rsidRPr="004640F5">
        <w:rPr>
          <w:rFonts w:ascii="Arial" w:hAnsi="Arial" w:cs="Arial"/>
          <w:color w:val="auto"/>
          <w:sz w:val="20"/>
          <w:szCs w:val="20"/>
        </w:rPr>
        <w:t xml:space="preserve">ösung </w:t>
      </w:r>
      <w:proofErr w:type="spellStart"/>
      <w:r>
        <w:rPr>
          <w:rFonts w:ascii="Arial" w:hAnsi="Arial" w:cs="Arial"/>
          <w:color w:val="auto"/>
          <w:sz w:val="20"/>
          <w:szCs w:val="20"/>
        </w:rPr>
        <w:t>eCATALOGsolutions</w:t>
      </w:r>
      <w:proofErr w:type="spellEnd"/>
      <w:r>
        <w:rPr>
          <w:rFonts w:ascii="Arial" w:hAnsi="Arial" w:cs="Arial"/>
          <w:color w:val="auto"/>
          <w:sz w:val="20"/>
          <w:szCs w:val="20"/>
        </w:rPr>
        <w:t xml:space="preserve"> </w:t>
      </w:r>
      <w:r w:rsidRPr="004640F5">
        <w:rPr>
          <w:rFonts w:ascii="Arial" w:hAnsi="Arial" w:cs="Arial"/>
          <w:color w:val="auto"/>
          <w:sz w:val="20"/>
          <w:szCs w:val="20"/>
        </w:rPr>
        <w:t xml:space="preserve">unterstützt zahlreiche Sprachen und </w:t>
      </w:r>
      <w:r>
        <w:rPr>
          <w:rFonts w:ascii="Arial" w:hAnsi="Arial" w:cs="Arial"/>
          <w:color w:val="auto"/>
          <w:sz w:val="20"/>
          <w:szCs w:val="20"/>
        </w:rPr>
        <w:t>stellt damit sicher, dass die 3D CAD Modelle und Produktdaten weltweit angeboten werden können</w:t>
      </w:r>
      <w:r w:rsidRPr="004640F5">
        <w:rPr>
          <w:rFonts w:ascii="Arial" w:hAnsi="Arial" w:cs="Arial"/>
          <w:color w:val="auto"/>
          <w:sz w:val="20"/>
          <w:szCs w:val="20"/>
        </w:rPr>
        <w:t xml:space="preserve">. Darüber hinaus </w:t>
      </w:r>
      <w:r>
        <w:rPr>
          <w:rFonts w:ascii="Arial" w:hAnsi="Arial" w:cs="Arial"/>
          <w:color w:val="auto"/>
          <w:sz w:val="20"/>
          <w:szCs w:val="20"/>
        </w:rPr>
        <w:t>stehen</w:t>
      </w:r>
      <w:r w:rsidRPr="004640F5">
        <w:rPr>
          <w:rFonts w:ascii="Arial" w:hAnsi="Arial" w:cs="Arial"/>
          <w:color w:val="auto"/>
          <w:sz w:val="20"/>
          <w:szCs w:val="20"/>
        </w:rPr>
        <w:t xml:space="preserve"> online über 100 </w:t>
      </w:r>
      <w:r>
        <w:rPr>
          <w:rFonts w:ascii="Arial" w:hAnsi="Arial" w:cs="Arial"/>
          <w:color w:val="auto"/>
          <w:sz w:val="20"/>
          <w:szCs w:val="20"/>
        </w:rPr>
        <w:t>native</w:t>
      </w:r>
      <w:r w:rsidRPr="004640F5">
        <w:rPr>
          <w:rFonts w:ascii="Arial" w:hAnsi="Arial" w:cs="Arial"/>
          <w:color w:val="auto"/>
          <w:sz w:val="20"/>
          <w:szCs w:val="20"/>
        </w:rPr>
        <w:t xml:space="preserve"> CAD Formate innerhalb des </w:t>
      </w:r>
      <w:proofErr w:type="spellStart"/>
      <w:r w:rsidRPr="004640F5">
        <w:rPr>
          <w:rFonts w:ascii="Arial" w:hAnsi="Arial" w:cs="Arial"/>
          <w:color w:val="auto"/>
          <w:sz w:val="20"/>
          <w:szCs w:val="20"/>
        </w:rPr>
        <w:t>eShops</w:t>
      </w:r>
      <w:proofErr w:type="spellEnd"/>
      <w:r w:rsidRPr="004640F5">
        <w:rPr>
          <w:rFonts w:ascii="Arial" w:hAnsi="Arial" w:cs="Arial"/>
          <w:color w:val="auto"/>
          <w:sz w:val="20"/>
          <w:szCs w:val="20"/>
        </w:rPr>
        <w:t xml:space="preserve"> </w:t>
      </w:r>
      <w:r>
        <w:rPr>
          <w:rFonts w:ascii="Arial" w:hAnsi="Arial" w:cs="Arial"/>
          <w:color w:val="auto"/>
          <w:sz w:val="20"/>
          <w:szCs w:val="20"/>
        </w:rPr>
        <w:t>zur Verfügung</w:t>
      </w:r>
      <w:r w:rsidR="004E54C7">
        <w:rPr>
          <w:rFonts w:ascii="Arial" w:hAnsi="Arial" w:cs="Arial"/>
          <w:color w:val="auto"/>
          <w:sz w:val="20"/>
          <w:szCs w:val="20"/>
        </w:rPr>
        <w:t>. „</w:t>
      </w:r>
      <w:r>
        <w:rPr>
          <w:rFonts w:ascii="Arial" w:hAnsi="Arial" w:cs="Arial"/>
          <w:color w:val="auto"/>
          <w:sz w:val="20"/>
          <w:szCs w:val="20"/>
        </w:rPr>
        <w:t>E</w:t>
      </w:r>
      <w:r w:rsidRPr="004640F5">
        <w:rPr>
          <w:rFonts w:ascii="Arial" w:hAnsi="Arial" w:cs="Arial"/>
          <w:color w:val="auto"/>
          <w:sz w:val="20"/>
          <w:szCs w:val="20"/>
        </w:rPr>
        <w:t>lektronische Produktkatalog</w:t>
      </w:r>
      <w:r>
        <w:rPr>
          <w:rFonts w:ascii="Arial" w:hAnsi="Arial" w:cs="Arial"/>
          <w:color w:val="auto"/>
          <w:sz w:val="20"/>
          <w:szCs w:val="20"/>
        </w:rPr>
        <w:t>e</w:t>
      </w:r>
      <w:r w:rsidRPr="004640F5">
        <w:rPr>
          <w:rFonts w:ascii="Arial" w:hAnsi="Arial" w:cs="Arial"/>
          <w:color w:val="auto"/>
          <w:sz w:val="20"/>
          <w:szCs w:val="20"/>
        </w:rPr>
        <w:t xml:space="preserve"> </w:t>
      </w:r>
      <w:r>
        <w:rPr>
          <w:rFonts w:ascii="Arial" w:hAnsi="Arial" w:cs="Arial"/>
          <w:color w:val="auto"/>
          <w:sz w:val="20"/>
          <w:szCs w:val="20"/>
        </w:rPr>
        <w:t>werden von</w:t>
      </w:r>
      <w:r w:rsidRPr="004640F5">
        <w:rPr>
          <w:rFonts w:ascii="Arial" w:hAnsi="Arial" w:cs="Arial"/>
          <w:color w:val="auto"/>
          <w:sz w:val="20"/>
          <w:szCs w:val="20"/>
        </w:rPr>
        <w:t xml:space="preserve"> CADENAS </w:t>
      </w:r>
      <w:r>
        <w:rPr>
          <w:rFonts w:ascii="Arial" w:hAnsi="Arial" w:cs="Arial"/>
          <w:color w:val="auto"/>
          <w:sz w:val="20"/>
          <w:szCs w:val="20"/>
        </w:rPr>
        <w:t xml:space="preserve">bereits seit </w:t>
      </w:r>
      <w:r w:rsidRPr="004640F5">
        <w:rPr>
          <w:rFonts w:ascii="Arial" w:hAnsi="Arial" w:cs="Arial"/>
          <w:color w:val="auto"/>
          <w:sz w:val="20"/>
          <w:szCs w:val="20"/>
        </w:rPr>
        <w:t>mehr als 20 Jahren</w:t>
      </w:r>
      <w:r>
        <w:rPr>
          <w:rFonts w:ascii="Arial" w:hAnsi="Arial" w:cs="Arial"/>
          <w:color w:val="auto"/>
          <w:sz w:val="20"/>
          <w:szCs w:val="20"/>
        </w:rPr>
        <w:t xml:space="preserve"> entwickelt und umgesetzt</w:t>
      </w:r>
      <w:r w:rsidRPr="004640F5">
        <w:rPr>
          <w:rFonts w:ascii="Arial" w:hAnsi="Arial" w:cs="Arial"/>
          <w:color w:val="auto"/>
          <w:sz w:val="20"/>
          <w:szCs w:val="20"/>
        </w:rPr>
        <w:t xml:space="preserve">. </w:t>
      </w:r>
      <w:r>
        <w:rPr>
          <w:rFonts w:ascii="Arial" w:hAnsi="Arial" w:cs="Arial"/>
          <w:color w:val="auto"/>
          <w:sz w:val="20"/>
          <w:szCs w:val="20"/>
        </w:rPr>
        <w:t>Mit</w:t>
      </w:r>
      <w:r w:rsidRPr="004640F5">
        <w:rPr>
          <w:rFonts w:ascii="Arial" w:hAnsi="Arial" w:cs="Arial"/>
          <w:color w:val="auto"/>
          <w:sz w:val="20"/>
          <w:szCs w:val="20"/>
        </w:rPr>
        <w:t xml:space="preserve"> IMI Precision Engineering wollte</w:t>
      </w:r>
      <w:r>
        <w:rPr>
          <w:rFonts w:ascii="Arial" w:hAnsi="Arial" w:cs="Arial"/>
          <w:color w:val="auto"/>
          <w:sz w:val="20"/>
          <w:szCs w:val="20"/>
        </w:rPr>
        <w:t>n wir nun den nächsten</w:t>
      </w:r>
      <w:r w:rsidRPr="004640F5">
        <w:rPr>
          <w:rFonts w:ascii="Arial" w:hAnsi="Arial" w:cs="Arial"/>
          <w:color w:val="auto"/>
          <w:sz w:val="20"/>
          <w:szCs w:val="20"/>
        </w:rPr>
        <w:t xml:space="preserve"> Schritt</w:t>
      </w:r>
      <w:r w:rsidR="000F31AA">
        <w:rPr>
          <w:rFonts w:ascii="Arial" w:hAnsi="Arial" w:cs="Arial"/>
          <w:color w:val="auto"/>
          <w:sz w:val="20"/>
          <w:szCs w:val="20"/>
        </w:rPr>
        <w:t xml:space="preserve"> gehen </w:t>
      </w:r>
      <w:r w:rsidRPr="004640F5">
        <w:rPr>
          <w:rFonts w:ascii="Arial" w:hAnsi="Arial" w:cs="Arial"/>
          <w:color w:val="auto"/>
          <w:sz w:val="20"/>
          <w:szCs w:val="20"/>
        </w:rPr>
        <w:t xml:space="preserve">und ein </w:t>
      </w:r>
      <w:r>
        <w:rPr>
          <w:rFonts w:ascii="Arial" w:hAnsi="Arial" w:cs="Arial"/>
          <w:color w:val="auto"/>
          <w:sz w:val="20"/>
          <w:szCs w:val="20"/>
        </w:rPr>
        <w:t>integriertes</w:t>
      </w:r>
      <w:r w:rsidRPr="004640F5">
        <w:rPr>
          <w:rFonts w:ascii="Arial" w:hAnsi="Arial" w:cs="Arial"/>
          <w:color w:val="auto"/>
          <w:sz w:val="20"/>
          <w:szCs w:val="20"/>
        </w:rPr>
        <w:t xml:space="preserve"> Portal </w:t>
      </w:r>
      <w:r>
        <w:rPr>
          <w:rFonts w:ascii="Arial" w:hAnsi="Arial" w:cs="Arial"/>
          <w:color w:val="auto"/>
          <w:sz w:val="20"/>
          <w:szCs w:val="20"/>
        </w:rPr>
        <w:t>realisieren</w:t>
      </w:r>
      <w:r w:rsidRPr="004640F5">
        <w:rPr>
          <w:rFonts w:ascii="Arial" w:hAnsi="Arial" w:cs="Arial"/>
          <w:color w:val="auto"/>
          <w:sz w:val="20"/>
          <w:szCs w:val="20"/>
        </w:rPr>
        <w:t>, das mit de</w:t>
      </w:r>
      <w:r>
        <w:rPr>
          <w:rFonts w:ascii="Arial" w:hAnsi="Arial" w:cs="Arial"/>
          <w:color w:val="auto"/>
          <w:sz w:val="20"/>
          <w:szCs w:val="20"/>
        </w:rPr>
        <w:t xml:space="preserve">m bestehenden </w:t>
      </w:r>
      <w:proofErr w:type="spellStart"/>
      <w:r>
        <w:rPr>
          <w:rFonts w:ascii="Arial" w:hAnsi="Arial" w:cs="Arial"/>
          <w:color w:val="auto"/>
          <w:sz w:val="20"/>
          <w:szCs w:val="20"/>
        </w:rPr>
        <w:t>eShop</w:t>
      </w:r>
      <w:proofErr w:type="spellEnd"/>
      <w:r>
        <w:rPr>
          <w:rFonts w:ascii="Arial" w:hAnsi="Arial" w:cs="Arial"/>
          <w:color w:val="auto"/>
          <w:sz w:val="20"/>
          <w:szCs w:val="20"/>
        </w:rPr>
        <w:t xml:space="preserve"> und CRM System</w:t>
      </w:r>
      <w:r w:rsidRPr="004640F5">
        <w:rPr>
          <w:rFonts w:ascii="Arial" w:hAnsi="Arial" w:cs="Arial"/>
          <w:color w:val="auto"/>
          <w:sz w:val="20"/>
          <w:szCs w:val="20"/>
        </w:rPr>
        <w:t xml:space="preserve"> de</w:t>
      </w:r>
      <w:r>
        <w:rPr>
          <w:rFonts w:ascii="Arial" w:hAnsi="Arial" w:cs="Arial"/>
          <w:color w:val="auto"/>
          <w:sz w:val="20"/>
          <w:szCs w:val="20"/>
        </w:rPr>
        <w:t>s</w:t>
      </w:r>
      <w:r w:rsidRPr="004640F5">
        <w:rPr>
          <w:rFonts w:ascii="Arial" w:hAnsi="Arial" w:cs="Arial"/>
          <w:color w:val="auto"/>
          <w:sz w:val="20"/>
          <w:szCs w:val="20"/>
        </w:rPr>
        <w:t xml:space="preserve"> Kunden kommuniziert. Das </w:t>
      </w:r>
      <w:r>
        <w:rPr>
          <w:rFonts w:ascii="Arial" w:hAnsi="Arial" w:cs="Arial"/>
          <w:color w:val="auto"/>
          <w:sz w:val="20"/>
          <w:szCs w:val="20"/>
        </w:rPr>
        <w:t>war</w:t>
      </w:r>
      <w:r w:rsidRPr="004640F5">
        <w:rPr>
          <w:rFonts w:ascii="Arial" w:hAnsi="Arial" w:cs="Arial"/>
          <w:color w:val="auto"/>
          <w:sz w:val="20"/>
          <w:szCs w:val="20"/>
        </w:rPr>
        <w:t xml:space="preserve"> das </w:t>
      </w:r>
      <w:r w:rsidRPr="004640F5">
        <w:rPr>
          <w:rFonts w:ascii="Arial" w:hAnsi="Arial" w:cs="Arial"/>
          <w:color w:val="auto"/>
          <w:sz w:val="20"/>
          <w:szCs w:val="20"/>
        </w:rPr>
        <w:lastRenderedPageBreak/>
        <w:t xml:space="preserve">erste aber bestimmt nicht das letzte Mal, dass CADENAS diese Art der </w:t>
      </w:r>
      <w:r>
        <w:rPr>
          <w:rFonts w:ascii="Arial" w:hAnsi="Arial" w:cs="Arial"/>
          <w:color w:val="auto"/>
          <w:sz w:val="20"/>
          <w:szCs w:val="20"/>
        </w:rPr>
        <w:t xml:space="preserve">Anbindung </w:t>
      </w:r>
      <w:r w:rsidRPr="004640F5">
        <w:rPr>
          <w:rFonts w:ascii="Arial" w:hAnsi="Arial" w:cs="Arial"/>
          <w:color w:val="auto"/>
          <w:sz w:val="20"/>
          <w:szCs w:val="20"/>
        </w:rPr>
        <w:t>zwischen eine</w:t>
      </w:r>
      <w:r>
        <w:rPr>
          <w:rFonts w:ascii="Arial" w:hAnsi="Arial" w:cs="Arial"/>
          <w:color w:val="auto"/>
          <w:sz w:val="20"/>
          <w:szCs w:val="20"/>
        </w:rPr>
        <w:t>r</w:t>
      </w:r>
      <w:r w:rsidRPr="004640F5">
        <w:rPr>
          <w:rFonts w:ascii="Arial" w:hAnsi="Arial" w:cs="Arial"/>
          <w:color w:val="auto"/>
          <w:sz w:val="20"/>
          <w:szCs w:val="20"/>
        </w:rPr>
        <w:t xml:space="preserve"> bestehenden </w:t>
      </w:r>
      <w:r>
        <w:rPr>
          <w:rFonts w:ascii="Arial" w:hAnsi="Arial" w:cs="Arial"/>
          <w:color w:val="auto"/>
          <w:sz w:val="20"/>
          <w:szCs w:val="20"/>
        </w:rPr>
        <w:t>IT Infrastruktur</w:t>
      </w:r>
      <w:r w:rsidRPr="004640F5">
        <w:rPr>
          <w:rFonts w:ascii="Arial" w:hAnsi="Arial" w:cs="Arial"/>
          <w:color w:val="auto"/>
          <w:sz w:val="20"/>
          <w:szCs w:val="20"/>
        </w:rPr>
        <w:t xml:space="preserve"> und d</w:t>
      </w:r>
      <w:r>
        <w:rPr>
          <w:rFonts w:ascii="Arial" w:hAnsi="Arial" w:cs="Arial"/>
          <w:color w:val="auto"/>
          <w:sz w:val="20"/>
          <w:szCs w:val="20"/>
        </w:rPr>
        <w:t>em neuen Elek</w:t>
      </w:r>
      <w:r w:rsidRPr="004640F5">
        <w:rPr>
          <w:rFonts w:ascii="Arial" w:hAnsi="Arial" w:cs="Arial"/>
          <w:color w:val="auto"/>
          <w:sz w:val="20"/>
          <w:szCs w:val="20"/>
        </w:rPr>
        <w:t>troni</w:t>
      </w:r>
      <w:r>
        <w:rPr>
          <w:rFonts w:ascii="Arial" w:hAnsi="Arial" w:cs="Arial"/>
          <w:color w:val="auto"/>
          <w:sz w:val="20"/>
          <w:szCs w:val="20"/>
        </w:rPr>
        <w:t>schen Produktkatalog realisiert</w:t>
      </w:r>
      <w:r w:rsidRPr="004640F5">
        <w:rPr>
          <w:rFonts w:ascii="Arial" w:hAnsi="Arial" w:cs="Arial"/>
          <w:color w:val="auto"/>
          <w:sz w:val="20"/>
          <w:szCs w:val="20"/>
        </w:rPr>
        <w:t xml:space="preserve">”, erklärt Jürgen Heimbach, </w:t>
      </w:r>
      <w:r>
        <w:rPr>
          <w:rFonts w:ascii="Arial" w:hAnsi="Arial" w:cs="Arial"/>
          <w:color w:val="auto"/>
          <w:sz w:val="20"/>
          <w:szCs w:val="20"/>
        </w:rPr>
        <w:t>Geschäftsführer</w:t>
      </w:r>
      <w:r w:rsidR="005313FA">
        <w:rPr>
          <w:rFonts w:ascii="Arial" w:hAnsi="Arial" w:cs="Arial"/>
          <w:color w:val="auto"/>
          <w:sz w:val="20"/>
          <w:szCs w:val="20"/>
        </w:rPr>
        <w:t xml:space="preserve"> der CADENAS GmbH.</w:t>
      </w:r>
    </w:p>
    <w:p w14:paraId="57ED1ABD" w14:textId="77777777" w:rsidR="00906458"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p>
    <w:p w14:paraId="3E27ADB6" w14:textId="0997A069" w:rsidR="00906458" w:rsidRPr="005313FA"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Pr>
          <w:rFonts w:ascii="Arial" w:hAnsi="Arial" w:cs="Arial"/>
          <w:color w:val="auto"/>
          <w:sz w:val="20"/>
          <w:szCs w:val="20"/>
        </w:rPr>
        <w:t>Kunden können</w:t>
      </w:r>
      <w:r w:rsidRPr="004640F5">
        <w:rPr>
          <w:rFonts w:ascii="Arial" w:hAnsi="Arial" w:cs="Arial"/>
          <w:color w:val="auto"/>
          <w:sz w:val="20"/>
          <w:szCs w:val="20"/>
        </w:rPr>
        <w:t xml:space="preserve"> </w:t>
      </w:r>
      <w:r>
        <w:rPr>
          <w:rFonts w:ascii="Arial" w:hAnsi="Arial" w:cs="Arial"/>
          <w:color w:val="auto"/>
          <w:sz w:val="20"/>
          <w:szCs w:val="20"/>
        </w:rPr>
        <w:t>die</w:t>
      </w:r>
      <w:r w:rsidRPr="004640F5">
        <w:rPr>
          <w:rFonts w:ascii="Arial" w:hAnsi="Arial" w:cs="Arial"/>
          <w:color w:val="auto"/>
          <w:sz w:val="20"/>
          <w:szCs w:val="20"/>
        </w:rPr>
        <w:t xml:space="preserve"> gewünschte </w:t>
      </w:r>
      <w:r>
        <w:rPr>
          <w:rFonts w:ascii="Arial" w:hAnsi="Arial" w:cs="Arial"/>
          <w:color w:val="auto"/>
          <w:sz w:val="20"/>
          <w:szCs w:val="20"/>
        </w:rPr>
        <w:t>Komponente</w:t>
      </w:r>
      <w:r w:rsidRPr="004640F5">
        <w:rPr>
          <w:rFonts w:ascii="Arial" w:hAnsi="Arial" w:cs="Arial"/>
          <w:color w:val="auto"/>
          <w:sz w:val="20"/>
          <w:szCs w:val="20"/>
        </w:rPr>
        <w:t xml:space="preserve"> auswählen, </w:t>
      </w:r>
      <w:r>
        <w:rPr>
          <w:rFonts w:ascii="Arial" w:hAnsi="Arial" w:cs="Arial"/>
          <w:color w:val="auto"/>
          <w:sz w:val="20"/>
          <w:szCs w:val="20"/>
        </w:rPr>
        <w:t>sie</w:t>
      </w:r>
      <w:r w:rsidRPr="004640F5">
        <w:rPr>
          <w:rFonts w:ascii="Arial" w:hAnsi="Arial" w:cs="Arial"/>
          <w:color w:val="auto"/>
          <w:sz w:val="20"/>
          <w:szCs w:val="20"/>
        </w:rPr>
        <w:t xml:space="preserve"> </w:t>
      </w:r>
      <w:r>
        <w:rPr>
          <w:rFonts w:ascii="Arial" w:hAnsi="Arial" w:cs="Arial"/>
          <w:color w:val="auto"/>
          <w:sz w:val="20"/>
          <w:szCs w:val="20"/>
        </w:rPr>
        <w:t>u.</w:t>
      </w:r>
      <w:r w:rsidR="00BC07A1">
        <w:rPr>
          <w:rFonts w:ascii="Arial" w:hAnsi="Arial" w:cs="Arial"/>
          <w:color w:val="auto"/>
          <w:sz w:val="20"/>
          <w:szCs w:val="20"/>
        </w:rPr>
        <w:t xml:space="preserve"> </w:t>
      </w:r>
      <w:r>
        <w:rPr>
          <w:rFonts w:ascii="Arial" w:hAnsi="Arial" w:cs="Arial"/>
          <w:color w:val="auto"/>
          <w:sz w:val="20"/>
          <w:szCs w:val="20"/>
        </w:rPr>
        <w:t xml:space="preserve">a. </w:t>
      </w:r>
      <w:r w:rsidRPr="004640F5">
        <w:rPr>
          <w:rFonts w:ascii="Arial" w:hAnsi="Arial" w:cs="Arial"/>
          <w:color w:val="auto"/>
          <w:sz w:val="20"/>
          <w:szCs w:val="20"/>
        </w:rPr>
        <w:t>mit</w:t>
      </w:r>
      <w:r>
        <w:rPr>
          <w:rFonts w:ascii="Arial" w:hAnsi="Arial" w:cs="Arial"/>
          <w:color w:val="auto"/>
          <w:sz w:val="20"/>
          <w:szCs w:val="20"/>
        </w:rPr>
        <w:t xml:space="preserve"> </w:t>
      </w:r>
      <w:r w:rsidRPr="004640F5">
        <w:rPr>
          <w:rFonts w:ascii="Arial" w:hAnsi="Arial" w:cs="Arial"/>
          <w:color w:val="auto"/>
          <w:sz w:val="20"/>
          <w:szCs w:val="20"/>
        </w:rPr>
        <w:t xml:space="preserve">Hilfe von Piktogrammen konfigurieren, dann </w:t>
      </w:r>
      <w:r>
        <w:rPr>
          <w:rFonts w:ascii="Arial" w:hAnsi="Arial" w:cs="Arial"/>
          <w:color w:val="auto"/>
          <w:sz w:val="20"/>
          <w:szCs w:val="20"/>
        </w:rPr>
        <w:t>die</w:t>
      </w:r>
      <w:r w:rsidRPr="004640F5">
        <w:rPr>
          <w:rFonts w:ascii="Arial" w:hAnsi="Arial" w:cs="Arial"/>
          <w:color w:val="auto"/>
          <w:sz w:val="20"/>
          <w:szCs w:val="20"/>
        </w:rPr>
        <w:t xml:space="preserve"> Verfügbarkeit und </w:t>
      </w:r>
      <w:r>
        <w:rPr>
          <w:rFonts w:ascii="Arial" w:hAnsi="Arial" w:cs="Arial"/>
          <w:color w:val="auto"/>
          <w:sz w:val="20"/>
          <w:szCs w:val="20"/>
        </w:rPr>
        <w:t xml:space="preserve">den </w:t>
      </w:r>
      <w:r w:rsidRPr="004640F5">
        <w:rPr>
          <w:rFonts w:ascii="Arial" w:hAnsi="Arial" w:cs="Arial"/>
          <w:color w:val="auto"/>
          <w:sz w:val="20"/>
          <w:szCs w:val="20"/>
        </w:rPr>
        <w:t xml:space="preserve">Preis </w:t>
      </w:r>
      <w:r>
        <w:rPr>
          <w:rFonts w:ascii="Arial" w:hAnsi="Arial" w:cs="Arial"/>
          <w:color w:val="auto"/>
          <w:sz w:val="20"/>
          <w:szCs w:val="20"/>
        </w:rPr>
        <w:t>über</w:t>
      </w:r>
      <w:r w:rsidRPr="004640F5">
        <w:rPr>
          <w:rFonts w:ascii="Arial" w:hAnsi="Arial" w:cs="Arial"/>
          <w:color w:val="auto"/>
          <w:sz w:val="20"/>
          <w:szCs w:val="20"/>
        </w:rPr>
        <w:t xml:space="preserve">prüfen </w:t>
      </w:r>
      <w:r>
        <w:rPr>
          <w:rFonts w:ascii="Arial" w:hAnsi="Arial" w:cs="Arial"/>
          <w:color w:val="auto"/>
          <w:sz w:val="20"/>
          <w:szCs w:val="20"/>
        </w:rPr>
        <w:t>bevor sie</w:t>
      </w:r>
      <w:r w:rsidRPr="004640F5">
        <w:rPr>
          <w:rFonts w:ascii="Arial" w:hAnsi="Arial" w:cs="Arial"/>
          <w:color w:val="auto"/>
          <w:sz w:val="20"/>
          <w:szCs w:val="20"/>
        </w:rPr>
        <w:t xml:space="preserve"> </w:t>
      </w:r>
      <w:r>
        <w:rPr>
          <w:rFonts w:ascii="Arial" w:hAnsi="Arial" w:cs="Arial"/>
          <w:color w:val="auto"/>
          <w:sz w:val="20"/>
          <w:szCs w:val="20"/>
        </w:rPr>
        <w:t>die Komponente</w:t>
      </w:r>
      <w:r w:rsidRPr="004640F5">
        <w:rPr>
          <w:rFonts w:ascii="Arial" w:hAnsi="Arial" w:cs="Arial"/>
          <w:color w:val="auto"/>
          <w:sz w:val="20"/>
          <w:szCs w:val="20"/>
        </w:rPr>
        <w:t xml:space="preserve"> anschließend online </w:t>
      </w:r>
      <w:r>
        <w:rPr>
          <w:rFonts w:ascii="Arial" w:hAnsi="Arial" w:cs="Arial"/>
          <w:color w:val="auto"/>
          <w:sz w:val="20"/>
          <w:szCs w:val="20"/>
        </w:rPr>
        <w:t>bestellen können</w:t>
      </w:r>
      <w:r w:rsidRPr="004640F5">
        <w:rPr>
          <w:rFonts w:ascii="Arial" w:hAnsi="Arial" w:cs="Arial"/>
          <w:color w:val="auto"/>
          <w:sz w:val="20"/>
          <w:szCs w:val="20"/>
        </w:rPr>
        <w:t xml:space="preserve">. </w:t>
      </w:r>
      <w:r>
        <w:rPr>
          <w:rFonts w:ascii="Arial" w:hAnsi="Arial" w:cs="Arial"/>
          <w:color w:val="auto"/>
          <w:sz w:val="20"/>
          <w:szCs w:val="20"/>
        </w:rPr>
        <w:t xml:space="preserve">„Unsere Kunden können unsere Produkte konfigurieren, die Preise und Verfügbarkeiten abrufen und die gewünschte Komponente direkt online bestellen. </w:t>
      </w:r>
      <w:r w:rsidRPr="004640F5">
        <w:rPr>
          <w:rFonts w:ascii="Arial" w:hAnsi="Arial" w:cs="Arial"/>
          <w:color w:val="auto"/>
          <w:sz w:val="20"/>
          <w:szCs w:val="20"/>
        </w:rPr>
        <w:t xml:space="preserve">Alle benötigten </w:t>
      </w:r>
      <w:r>
        <w:rPr>
          <w:rFonts w:ascii="Arial" w:hAnsi="Arial" w:cs="Arial"/>
          <w:color w:val="auto"/>
          <w:sz w:val="20"/>
          <w:szCs w:val="20"/>
        </w:rPr>
        <w:t>Produktinformationen</w:t>
      </w:r>
      <w:r w:rsidRPr="004640F5">
        <w:rPr>
          <w:rFonts w:ascii="Arial" w:hAnsi="Arial" w:cs="Arial"/>
          <w:color w:val="auto"/>
          <w:sz w:val="20"/>
          <w:szCs w:val="20"/>
        </w:rPr>
        <w:t xml:space="preserve"> stehen </w:t>
      </w:r>
      <w:r>
        <w:rPr>
          <w:rFonts w:ascii="Arial" w:hAnsi="Arial" w:cs="Arial"/>
          <w:color w:val="auto"/>
          <w:sz w:val="20"/>
          <w:szCs w:val="20"/>
        </w:rPr>
        <w:t xml:space="preserve">Kunden </w:t>
      </w:r>
      <w:r w:rsidRPr="004640F5">
        <w:rPr>
          <w:rFonts w:ascii="Arial" w:hAnsi="Arial" w:cs="Arial"/>
          <w:color w:val="auto"/>
          <w:sz w:val="20"/>
          <w:szCs w:val="20"/>
        </w:rPr>
        <w:t xml:space="preserve">in Echtzeit </w:t>
      </w:r>
      <w:r>
        <w:rPr>
          <w:rFonts w:ascii="Arial" w:hAnsi="Arial" w:cs="Arial"/>
          <w:color w:val="auto"/>
          <w:sz w:val="20"/>
          <w:szCs w:val="20"/>
        </w:rPr>
        <w:t>auf einer einzigen Webplattform</w:t>
      </w:r>
      <w:r w:rsidRPr="004640F5">
        <w:rPr>
          <w:rFonts w:ascii="Arial" w:hAnsi="Arial" w:cs="Arial"/>
          <w:color w:val="auto"/>
          <w:sz w:val="20"/>
          <w:szCs w:val="20"/>
        </w:rPr>
        <w:t xml:space="preserve"> </w:t>
      </w:r>
      <w:r>
        <w:rPr>
          <w:rFonts w:ascii="Arial" w:hAnsi="Arial" w:cs="Arial"/>
          <w:color w:val="auto"/>
          <w:sz w:val="20"/>
          <w:szCs w:val="20"/>
        </w:rPr>
        <w:t>übersichtlich zur Verfügung.</w:t>
      </w:r>
      <w:r w:rsidRPr="004640F5">
        <w:rPr>
          <w:rFonts w:ascii="Arial" w:hAnsi="Arial" w:cs="Arial"/>
          <w:color w:val="auto"/>
          <w:sz w:val="20"/>
          <w:szCs w:val="20"/>
        </w:rPr>
        <w:t xml:space="preserve"> </w:t>
      </w:r>
      <w:r>
        <w:rPr>
          <w:rFonts w:ascii="Arial" w:hAnsi="Arial" w:cs="Arial"/>
          <w:color w:val="auto"/>
          <w:sz w:val="20"/>
          <w:szCs w:val="20"/>
        </w:rPr>
        <w:t xml:space="preserve">Wir haben uns zum Ziel gesetzt, unseren Kunden einen erstklassigen Onlineservice zu bieten. Die </w:t>
      </w:r>
      <w:r w:rsidRPr="004640F5">
        <w:rPr>
          <w:rFonts w:ascii="Arial" w:hAnsi="Arial" w:cs="Arial"/>
          <w:color w:val="auto"/>
          <w:sz w:val="20"/>
          <w:szCs w:val="20"/>
        </w:rPr>
        <w:t>von CADENAS bereitgestellte</w:t>
      </w:r>
      <w:r w:rsidR="004E54C7">
        <w:rPr>
          <w:rFonts w:ascii="Arial" w:hAnsi="Arial" w:cs="Arial"/>
          <w:color w:val="auto"/>
          <w:sz w:val="20"/>
          <w:szCs w:val="20"/>
        </w:rPr>
        <w:t>n</w:t>
      </w:r>
      <w:r w:rsidRPr="004640F5">
        <w:rPr>
          <w:rFonts w:ascii="Arial" w:hAnsi="Arial" w:cs="Arial"/>
          <w:color w:val="auto"/>
          <w:sz w:val="20"/>
          <w:szCs w:val="20"/>
        </w:rPr>
        <w:t xml:space="preserve"> Konfiguration</w:t>
      </w:r>
      <w:r>
        <w:rPr>
          <w:rFonts w:ascii="Arial" w:hAnsi="Arial" w:cs="Arial"/>
          <w:color w:val="auto"/>
          <w:sz w:val="20"/>
          <w:szCs w:val="20"/>
        </w:rPr>
        <w:t>smöglichkeiten</w:t>
      </w:r>
      <w:r w:rsidRPr="004640F5">
        <w:rPr>
          <w:rFonts w:ascii="Arial" w:hAnsi="Arial" w:cs="Arial"/>
          <w:color w:val="auto"/>
          <w:sz w:val="20"/>
          <w:szCs w:val="20"/>
        </w:rPr>
        <w:t xml:space="preserve"> und </w:t>
      </w:r>
      <w:r>
        <w:rPr>
          <w:rFonts w:ascii="Arial" w:hAnsi="Arial" w:cs="Arial"/>
          <w:color w:val="auto"/>
          <w:sz w:val="20"/>
          <w:szCs w:val="20"/>
        </w:rPr>
        <w:t xml:space="preserve">die </w:t>
      </w:r>
      <w:r w:rsidR="004E54C7">
        <w:rPr>
          <w:rFonts w:ascii="Arial" w:hAnsi="Arial" w:cs="Arial"/>
          <w:color w:val="auto"/>
          <w:sz w:val="20"/>
          <w:szCs w:val="20"/>
        </w:rPr>
        <w:t>CAD Funktionalität sind</w:t>
      </w:r>
      <w:r w:rsidRPr="004640F5">
        <w:rPr>
          <w:rFonts w:ascii="Arial" w:hAnsi="Arial" w:cs="Arial"/>
          <w:color w:val="auto"/>
          <w:sz w:val="20"/>
          <w:szCs w:val="20"/>
        </w:rPr>
        <w:t xml:space="preserve"> </w:t>
      </w:r>
      <w:r>
        <w:rPr>
          <w:rFonts w:ascii="Arial" w:hAnsi="Arial" w:cs="Arial"/>
          <w:color w:val="auto"/>
          <w:sz w:val="20"/>
          <w:szCs w:val="20"/>
        </w:rPr>
        <w:t>dabei eine entscheidende Grundvoraussetzung</w:t>
      </w:r>
      <w:r w:rsidRPr="004640F5">
        <w:rPr>
          <w:rFonts w:ascii="Arial" w:hAnsi="Arial" w:cs="Arial"/>
          <w:color w:val="auto"/>
          <w:sz w:val="20"/>
          <w:szCs w:val="20"/>
        </w:rPr>
        <w:t>”</w:t>
      </w:r>
      <w:r>
        <w:rPr>
          <w:rFonts w:ascii="Arial" w:hAnsi="Arial" w:cs="Arial"/>
          <w:color w:val="auto"/>
          <w:sz w:val="20"/>
          <w:szCs w:val="20"/>
        </w:rPr>
        <w:t>,</w:t>
      </w:r>
      <w:r w:rsidRPr="004640F5">
        <w:rPr>
          <w:rFonts w:ascii="Arial" w:hAnsi="Arial" w:cs="Arial"/>
          <w:color w:val="auto"/>
          <w:sz w:val="20"/>
          <w:szCs w:val="20"/>
        </w:rPr>
        <w:t xml:space="preserve"> fügt </w:t>
      </w:r>
      <w:proofErr w:type="spellStart"/>
      <w:r w:rsidRPr="004640F5">
        <w:rPr>
          <w:rFonts w:ascii="Arial" w:hAnsi="Arial" w:cs="Arial"/>
          <w:color w:val="auto"/>
          <w:sz w:val="20"/>
          <w:szCs w:val="20"/>
        </w:rPr>
        <w:t>Jez</w:t>
      </w:r>
      <w:proofErr w:type="spellEnd"/>
      <w:r w:rsidRPr="004640F5">
        <w:rPr>
          <w:rFonts w:ascii="Arial" w:hAnsi="Arial" w:cs="Arial"/>
          <w:color w:val="auto"/>
          <w:sz w:val="20"/>
          <w:szCs w:val="20"/>
        </w:rPr>
        <w:t xml:space="preserve"> Ashton hinzu. </w:t>
      </w:r>
      <w:r>
        <w:rPr>
          <w:rFonts w:ascii="Arial" w:hAnsi="Arial" w:cs="Arial"/>
          <w:color w:val="auto"/>
          <w:sz w:val="20"/>
          <w:szCs w:val="20"/>
        </w:rPr>
        <w:t>Durch die</w:t>
      </w:r>
      <w:r w:rsidRPr="004640F5">
        <w:rPr>
          <w:rFonts w:ascii="Arial" w:hAnsi="Arial" w:cs="Arial"/>
          <w:color w:val="auto"/>
          <w:sz w:val="20"/>
          <w:szCs w:val="20"/>
        </w:rPr>
        <w:t xml:space="preserve"> nahtlos in den </w:t>
      </w:r>
      <w:proofErr w:type="spellStart"/>
      <w:r w:rsidRPr="004640F5">
        <w:rPr>
          <w:rFonts w:ascii="Arial" w:hAnsi="Arial" w:cs="Arial"/>
          <w:color w:val="auto"/>
          <w:sz w:val="20"/>
          <w:szCs w:val="20"/>
        </w:rPr>
        <w:t>eShop</w:t>
      </w:r>
      <w:proofErr w:type="spellEnd"/>
      <w:r w:rsidRPr="004640F5">
        <w:rPr>
          <w:rFonts w:ascii="Arial" w:hAnsi="Arial" w:cs="Arial"/>
          <w:color w:val="auto"/>
          <w:sz w:val="20"/>
          <w:szCs w:val="20"/>
        </w:rPr>
        <w:t xml:space="preserve"> eingebettete 3D CAD Download</w:t>
      </w:r>
      <w:r>
        <w:rPr>
          <w:rFonts w:ascii="Arial" w:hAnsi="Arial" w:cs="Arial"/>
          <w:color w:val="auto"/>
          <w:sz w:val="20"/>
          <w:szCs w:val="20"/>
        </w:rPr>
        <w:t>portal</w:t>
      </w:r>
      <w:r w:rsidR="00612BA7">
        <w:rPr>
          <w:rFonts w:ascii="Arial" w:hAnsi="Arial" w:cs="Arial"/>
          <w:color w:val="auto"/>
          <w:sz w:val="20"/>
          <w:szCs w:val="20"/>
        </w:rPr>
        <w:t xml:space="preserve"> </w:t>
      </w:r>
      <w:r>
        <w:rPr>
          <w:rFonts w:ascii="Arial" w:hAnsi="Arial" w:cs="Arial"/>
          <w:color w:val="auto"/>
          <w:sz w:val="20"/>
          <w:szCs w:val="20"/>
        </w:rPr>
        <w:t xml:space="preserve">Lösung können maßgeschneiderte, kundenindividuelle </w:t>
      </w:r>
      <w:r w:rsidRPr="005313FA">
        <w:rPr>
          <w:rFonts w:ascii="Arial" w:hAnsi="Arial" w:cs="Arial"/>
          <w:color w:val="auto"/>
          <w:sz w:val="20"/>
          <w:szCs w:val="20"/>
        </w:rPr>
        <w:t>Angebote im IMI Design erstellt werden, was zu einem positiven Kundenerlebnis führt.</w:t>
      </w:r>
    </w:p>
    <w:p w14:paraId="133FEBEC" w14:textId="77777777" w:rsidR="00906458" w:rsidRPr="005313FA" w:rsidRDefault="00906458" w:rsidP="00906458">
      <w:pPr>
        <w:pStyle w:val="Headline1"/>
        <w:spacing w:line="360" w:lineRule="auto"/>
        <w:jc w:val="both"/>
        <w:rPr>
          <w:b w:val="0"/>
          <w:color w:val="auto"/>
          <w:sz w:val="21"/>
          <w:szCs w:val="21"/>
        </w:rPr>
      </w:pPr>
    </w:p>
    <w:p w14:paraId="164A772E" w14:textId="77777777" w:rsidR="00906458" w:rsidRPr="004640F5" w:rsidRDefault="00906458" w:rsidP="00906458">
      <w:pPr>
        <w:pStyle w:val="Headline1"/>
        <w:spacing w:line="360" w:lineRule="auto"/>
        <w:jc w:val="both"/>
        <w:rPr>
          <w:b w:val="0"/>
          <w:sz w:val="21"/>
          <w:szCs w:val="21"/>
        </w:rPr>
      </w:pPr>
      <w:r w:rsidRPr="004640F5">
        <w:rPr>
          <w:sz w:val="21"/>
          <w:szCs w:val="21"/>
        </w:rPr>
        <w:t>Steigerung der Verkaufsanfragen</w:t>
      </w:r>
    </w:p>
    <w:p w14:paraId="41CAED43" w14:textId="0921F5C7" w:rsidR="00906458" w:rsidRPr="00906458"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906458">
        <w:rPr>
          <w:rFonts w:ascii="Arial" w:hAnsi="Arial" w:cs="Arial"/>
          <w:color w:val="auto"/>
          <w:sz w:val="20"/>
          <w:szCs w:val="20"/>
        </w:rPr>
        <w:t xml:space="preserve">Jede spezifisch konfigurierte Komponente, die heruntergeladen wird, wird eine bestimme Teilenummer zugeordnet. Diese wird dann im CRM System von IMI Precision Engineering zusammen mit den Kundendaten sowie weiteren relevanten Daten des Produktdownloads gespeichert. Die erhobenen Informationen legen damit den </w:t>
      </w:r>
      <w:r w:rsidR="000F31AA">
        <w:rPr>
          <w:rFonts w:ascii="Arial" w:hAnsi="Arial" w:cs="Arial"/>
          <w:color w:val="auto"/>
          <w:sz w:val="20"/>
          <w:szCs w:val="20"/>
        </w:rPr>
        <w:t>Ausgangspunkt</w:t>
      </w:r>
      <w:r w:rsidRPr="00906458">
        <w:rPr>
          <w:rFonts w:ascii="Arial" w:hAnsi="Arial" w:cs="Arial"/>
          <w:color w:val="auto"/>
          <w:sz w:val="20"/>
          <w:szCs w:val="20"/>
        </w:rPr>
        <w:t xml:space="preserve"> für einen gut organisierten Vertriebsprozess, der es ermöglicht, Kunden gezielt mit maßgeschneiderten Produktinformationen zu versorgen. Dieser Prozess sichert eine höhere Kundenzufriedenheit sowie den Zuwachs an Neukunden und bedeutet eine </w:t>
      </w:r>
      <w:proofErr w:type="spellStart"/>
      <w:r w:rsidRPr="00906458">
        <w:rPr>
          <w:rFonts w:ascii="Arial" w:hAnsi="Arial" w:cs="Arial"/>
          <w:color w:val="auto"/>
          <w:sz w:val="20"/>
          <w:szCs w:val="20"/>
        </w:rPr>
        <w:t>Win</w:t>
      </w:r>
      <w:proofErr w:type="spellEnd"/>
      <w:r w:rsidRPr="00906458">
        <w:rPr>
          <w:rFonts w:ascii="Arial" w:hAnsi="Arial" w:cs="Arial"/>
          <w:color w:val="auto"/>
          <w:sz w:val="20"/>
          <w:szCs w:val="20"/>
        </w:rPr>
        <w:t>-</w:t>
      </w:r>
      <w:proofErr w:type="spellStart"/>
      <w:r w:rsidRPr="00906458">
        <w:rPr>
          <w:rFonts w:ascii="Arial" w:hAnsi="Arial" w:cs="Arial"/>
          <w:color w:val="auto"/>
          <w:sz w:val="20"/>
          <w:szCs w:val="20"/>
        </w:rPr>
        <w:t>Win</w:t>
      </w:r>
      <w:proofErr w:type="spellEnd"/>
      <w:r w:rsidRPr="00906458">
        <w:rPr>
          <w:rFonts w:ascii="Arial" w:hAnsi="Arial" w:cs="Arial"/>
          <w:color w:val="auto"/>
          <w:sz w:val="20"/>
          <w:szCs w:val="20"/>
        </w:rPr>
        <w:t xml:space="preserve">-Situation für IMI Precision Engineering und dessen Kunden gleichermaßen. IMI Precision Engineering rechnet mit einer deutlichen Absatzsteigerung durch die neue Verbindung zwischen den Systemen. „Innerhalb kürzester Zeit haben die Teams von CADENAS und IMI Precision Engineering eine effiziente Zusammenarbeit bewerkstelligt. Der Übergang verlief reibungslos“, so </w:t>
      </w:r>
      <w:proofErr w:type="spellStart"/>
      <w:r w:rsidRPr="00906458">
        <w:rPr>
          <w:rFonts w:ascii="Arial" w:hAnsi="Arial" w:cs="Arial"/>
          <w:color w:val="auto"/>
          <w:sz w:val="20"/>
          <w:szCs w:val="20"/>
        </w:rPr>
        <w:t>Jez</w:t>
      </w:r>
      <w:proofErr w:type="spellEnd"/>
      <w:r w:rsidRPr="00906458">
        <w:rPr>
          <w:rFonts w:ascii="Arial" w:hAnsi="Arial" w:cs="Arial"/>
          <w:color w:val="auto"/>
          <w:sz w:val="20"/>
          <w:szCs w:val="20"/>
        </w:rPr>
        <w:t xml:space="preserve"> Ashton von IMI Precision Engineering.</w:t>
      </w:r>
    </w:p>
    <w:p w14:paraId="20FCFD1B"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1"/>
          <w:szCs w:val="21"/>
        </w:rPr>
      </w:pPr>
      <w:r w:rsidRPr="00906458">
        <w:rPr>
          <w:rFonts w:ascii="Arial" w:hAnsi="Arial" w:cs="Arial"/>
          <w:b/>
          <w:color w:val="0E5F7E"/>
          <w:sz w:val="21"/>
          <w:szCs w:val="21"/>
          <w:u w:color="0E5F7E"/>
        </w:rPr>
        <w:lastRenderedPageBreak/>
        <w:t>Beginn einer intensiven Zusammenarbeit zwischen IMI und CADENAS</w:t>
      </w:r>
      <w:r w:rsidRPr="004640F5">
        <w:rPr>
          <w:rFonts w:ascii="Arial" w:hAnsi="Arial" w:cs="Arial"/>
          <w:b/>
          <w:sz w:val="21"/>
          <w:szCs w:val="21"/>
        </w:rPr>
        <w:t xml:space="preserve"> </w:t>
      </w:r>
    </w:p>
    <w:p w14:paraId="2486BF84" w14:textId="4E430743" w:rsidR="00906458" w:rsidRPr="00906458"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906458">
        <w:rPr>
          <w:rFonts w:ascii="Arial" w:hAnsi="Arial" w:cs="Arial"/>
          <w:color w:val="auto"/>
          <w:sz w:val="20"/>
          <w:szCs w:val="20"/>
        </w:rPr>
        <w:t xml:space="preserve">„Die Entwicklung eines Elektronischen Produktkatalogs, der nahtlos in den bestehenden IMI </w:t>
      </w:r>
      <w:proofErr w:type="spellStart"/>
      <w:r w:rsidRPr="00906458">
        <w:rPr>
          <w:rFonts w:ascii="Arial" w:hAnsi="Arial" w:cs="Arial"/>
          <w:color w:val="auto"/>
          <w:sz w:val="20"/>
          <w:szCs w:val="20"/>
        </w:rPr>
        <w:t>eShop</w:t>
      </w:r>
      <w:proofErr w:type="spellEnd"/>
      <w:r w:rsidRPr="00906458">
        <w:rPr>
          <w:rFonts w:ascii="Arial" w:hAnsi="Arial" w:cs="Arial"/>
          <w:color w:val="auto"/>
          <w:sz w:val="20"/>
          <w:szCs w:val="20"/>
        </w:rPr>
        <w:t xml:space="preserve"> und deren CRM System integrierbar ist, wurde von CADENAS dringend empfohlen. Wir sehen uns als zuverlässigen Partner und Berater von IMI Precision Engineering bei der Entwicklung eines so genannten „Best-In-Class“ Onlineangebots für ihre gesamte Produktpalette“, so Colin Johnson, Niederlassungsleiter CADENAS UK. IMI Precision Engineering plant</w:t>
      </w:r>
      <w:r w:rsidR="00335D94">
        <w:rPr>
          <w:rFonts w:ascii="Arial" w:hAnsi="Arial" w:cs="Arial"/>
          <w:color w:val="auto"/>
          <w:sz w:val="20"/>
          <w:szCs w:val="20"/>
        </w:rPr>
        <w:t>,</w:t>
      </w:r>
      <w:r w:rsidRPr="00906458">
        <w:rPr>
          <w:rFonts w:ascii="Arial" w:hAnsi="Arial" w:cs="Arial"/>
          <w:color w:val="auto"/>
          <w:sz w:val="20"/>
          <w:szCs w:val="20"/>
        </w:rPr>
        <w:t xml:space="preserve"> ihre gesamte Produktpalette online mit 3D CAD Modellen sowie Produktdaten im </w:t>
      </w:r>
      <w:proofErr w:type="spellStart"/>
      <w:r w:rsidRPr="00906458">
        <w:rPr>
          <w:rFonts w:ascii="Arial" w:hAnsi="Arial" w:cs="Arial"/>
          <w:color w:val="auto"/>
          <w:sz w:val="20"/>
          <w:szCs w:val="20"/>
        </w:rPr>
        <w:t>eShop</w:t>
      </w:r>
      <w:proofErr w:type="spellEnd"/>
      <w:r w:rsidRPr="00906458">
        <w:rPr>
          <w:rFonts w:ascii="Arial" w:hAnsi="Arial" w:cs="Arial"/>
          <w:color w:val="auto"/>
          <w:sz w:val="20"/>
          <w:szCs w:val="20"/>
        </w:rPr>
        <w:t xml:space="preserve"> zur Verfügung zu stellen. Darüber hinaus soll das Angebot auch auf weitere Standorte weltweit ausgeweitet werden. Dadurch wird gewährleistet, dass die Lösungen kundenspezifisch auf den Endnutzer in den jeweiligen Ländern zugeschnitten sind.</w:t>
      </w:r>
    </w:p>
    <w:p w14:paraId="606DE219"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
          <w:color w:val="0E5F7E"/>
          <w:sz w:val="21"/>
          <w:szCs w:val="21"/>
          <w:u w:color="0E5F7E"/>
        </w:rPr>
      </w:pPr>
    </w:p>
    <w:p w14:paraId="5EDBABE2" w14:textId="2CBF85A6" w:rsidR="00906458" w:rsidRDefault="00906458" w:rsidP="000F31AA">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color w:val="auto"/>
          <w:sz w:val="20"/>
          <w:szCs w:val="20"/>
        </w:rPr>
      </w:pPr>
      <w:r>
        <w:rPr>
          <w:rFonts w:ascii="Arial" w:hAnsi="Arial" w:cs="Arial"/>
          <w:b/>
          <w:color w:val="0E5F7E"/>
          <w:sz w:val="21"/>
          <w:szCs w:val="21"/>
          <w:u w:color="0E5F7E"/>
        </w:rPr>
        <w:t>Hier geht’s zu 3D CAD Modellen von IMI</w:t>
      </w:r>
    </w:p>
    <w:p w14:paraId="27FE88F7" w14:textId="60C9A177" w:rsidR="00906458" w:rsidRPr="00A56E1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pPr>
      <w:r>
        <w:rPr>
          <w:rFonts w:ascii="Arial" w:hAnsi="Arial" w:cs="Arial"/>
          <w:color w:val="auto"/>
          <w:sz w:val="20"/>
          <w:szCs w:val="20"/>
        </w:rPr>
        <w:t xml:space="preserve">Weitere </w:t>
      </w:r>
      <w:r w:rsidRPr="004640F5">
        <w:rPr>
          <w:rFonts w:ascii="Arial" w:hAnsi="Arial" w:cs="Arial"/>
          <w:color w:val="auto"/>
          <w:sz w:val="20"/>
          <w:szCs w:val="20"/>
        </w:rPr>
        <w:t>online konfigurierbare</w:t>
      </w:r>
      <w:r>
        <w:rPr>
          <w:rFonts w:ascii="Arial" w:hAnsi="Arial" w:cs="Arial"/>
          <w:color w:val="auto"/>
          <w:sz w:val="20"/>
          <w:szCs w:val="20"/>
        </w:rPr>
        <w:t xml:space="preserve"> </w:t>
      </w:r>
      <w:r w:rsidRPr="004640F5">
        <w:rPr>
          <w:rFonts w:ascii="Arial" w:hAnsi="Arial" w:cs="Arial"/>
          <w:color w:val="auto"/>
          <w:sz w:val="20"/>
          <w:szCs w:val="20"/>
        </w:rPr>
        <w:t xml:space="preserve">3D CAD </w:t>
      </w:r>
      <w:r>
        <w:rPr>
          <w:rFonts w:ascii="Arial" w:hAnsi="Arial" w:cs="Arial"/>
          <w:color w:val="auto"/>
          <w:sz w:val="20"/>
          <w:szCs w:val="20"/>
        </w:rPr>
        <w:t xml:space="preserve">Komponenten von </w:t>
      </w:r>
      <w:r w:rsidRPr="004640F5">
        <w:rPr>
          <w:rFonts w:ascii="Arial" w:hAnsi="Arial" w:cs="Arial"/>
          <w:color w:val="auto"/>
          <w:sz w:val="20"/>
          <w:szCs w:val="20"/>
        </w:rPr>
        <w:t xml:space="preserve">IMI </w:t>
      </w:r>
      <w:r>
        <w:rPr>
          <w:rFonts w:ascii="Arial" w:hAnsi="Arial" w:cs="Arial"/>
          <w:color w:val="auto"/>
          <w:sz w:val="20"/>
          <w:szCs w:val="20"/>
        </w:rPr>
        <w:t xml:space="preserve">stehen online im </w:t>
      </w:r>
      <w:proofErr w:type="spellStart"/>
      <w:r w:rsidRPr="004640F5">
        <w:rPr>
          <w:rFonts w:ascii="Arial" w:hAnsi="Arial" w:cs="Arial"/>
          <w:color w:val="auto"/>
          <w:sz w:val="20"/>
          <w:szCs w:val="20"/>
        </w:rPr>
        <w:t>eShop</w:t>
      </w:r>
      <w:proofErr w:type="spellEnd"/>
      <w:r>
        <w:rPr>
          <w:rFonts w:ascii="Arial" w:hAnsi="Arial" w:cs="Arial"/>
          <w:color w:val="auto"/>
          <w:sz w:val="20"/>
          <w:szCs w:val="20"/>
        </w:rPr>
        <w:t xml:space="preserve"> zur Verfügung unter</w:t>
      </w:r>
      <w:r w:rsidRPr="004640F5">
        <w:rPr>
          <w:rFonts w:ascii="Arial" w:hAnsi="Arial" w:cs="Arial"/>
          <w:color w:val="auto"/>
          <w:sz w:val="20"/>
          <w:szCs w:val="20"/>
        </w:rPr>
        <w:t xml:space="preserve">: </w:t>
      </w:r>
      <w:hyperlink r:id="rId8" w:history="1">
        <w:r w:rsidRPr="004640F5">
          <w:rPr>
            <w:rStyle w:val="Hyperlink"/>
            <w:rFonts w:ascii="Arial" w:hAnsi="Arial" w:cs="Arial"/>
            <w:sz w:val="20"/>
            <w:szCs w:val="20"/>
          </w:rPr>
          <w:t>store.norgren.com</w:t>
        </w:r>
      </w:hyperlink>
    </w:p>
    <w:p w14:paraId="6AD92666" w14:textId="77777777" w:rsidR="00906458" w:rsidRPr="00D8548E"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4640F5">
        <w:rPr>
          <w:rFonts w:ascii="Arial" w:hAnsi="Arial" w:cs="Arial"/>
          <w:b/>
        </w:rPr>
        <w:br w:type="page"/>
      </w:r>
    </w:p>
    <w:p w14:paraId="27A2F983" w14:textId="77777777" w:rsidR="00906458" w:rsidRPr="003D104D" w:rsidRDefault="00906458" w:rsidP="00906458">
      <w:pPr>
        <w:pStyle w:val="Headline1"/>
        <w:spacing w:line="360" w:lineRule="auto"/>
        <w:rPr>
          <w:b w:val="0"/>
          <w:sz w:val="21"/>
          <w:szCs w:val="21"/>
          <w:lang w:val="en-US"/>
        </w:rPr>
      </w:pPr>
      <w:proofErr w:type="spellStart"/>
      <w:r>
        <w:rPr>
          <w:sz w:val="21"/>
          <w:szCs w:val="21"/>
          <w:lang w:val="en-US"/>
        </w:rPr>
        <w:lastRenderedPageBreak/>
        <w:t>Pressebilder</w:t>
      </w:r>
      <w:proofErr w:type="spellEnd"/>
      <w:r w:rsidRPr="003D104D">
        <w:rPr>
          <w:sz w:val="21"/>
          <w:szCs w:val="21"/>
          <w:lang w:val="en-US"/>
        </w:rPr>
        <w:t>:</w:t>
      </w:r>
    </w:p>
    <w:p w14:paraId="324AE424" w14:textId="77777777" w:rsidR="00906458" w:rsidRPr="003D104D" w:rsidRDefault="00906458" w:rsidP="00906458">
      <w:pPr>
        <w:pStyle w:val="Headline1"/>
        <w:spacing w:line="360" w:lineRule="auto"/>
        <w:rPr>
          <w:b w:val="0"/>
          <w:sz w:val="21"/>
          <w:szCs w:val="21"/>
          <w:lang w:val="en-US"/>
        </w:rPr>
      </w:pPr>
      <w:r w:rsidRPr="002918B8">
        <w:rPr>
          <w:noProof/>
        </w:rPr>
        <w:drawing>
          <wp:inline distT="0" distB="0" distL="0" distR="0" wp14:anchorId="2F1484B0" wp14:editId="413324B6">
            <wp:extent cx="3994785" cy="3457575"/>
            <wp:effectExtent l="0" t="0" r="5715" b="9525"/>
            <wp:docPr id="8" name="Grafik 8" descr="R:\marketing\News&amp;Presse\Entwürfe\IMI Norgren\Graphiken\norgren_konfigurator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IMI Norgren\Graphiken\norgren_konfigurator_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6059" cy="3467333"/>
                    </a:xfrm>
                    <a:prstGeom prst="rect">
                      <a:avLst/>
                    </a:prstGeom>
                    <a:noFill/>
                    <a:ln>
                      <a:noFill/>
                    </a:ln>
                  </pic:spPr>
                </pic:pic>
              </a:graphicData>
            </a:graphic>
          </wp:inline>
        </w:drawing>
      </w:r>
    </w:p>
    <w:p w14:paraId="7E1F12D7" w14:textId="01ED6A5B" w:rsidR="00906458" w:rsidRPr="004640F5" w:rsidRDefault="00906458" w:rsidP="00906458">
      <w:pPr>
        <w:autoSpaceDE w:val="0"/>
        <w:autoSpaceDN w:val="0"/>
        <w:adjustRightInd w:val="0"/>
        <w:rPr>
          <w:rFonts w:ascii="Arial" w:hAnsi="Arial" w:cs="Arial"/>
          <w:color w:val="auto"/>
          <w:sz w:val="20"/>
          <w:szCs w:val="20"/>
        </w:rPr>
      </w:pPr>
      <w:r w:rsidRPr="004640F5">
        <w:rPr>
          <w:rFonts w:ascii="Arial" w:hAnsi="Arial" w:cs="Arial"/>
          <w:b/>
          <w:color w:val="auto"/>
          <w:sz w:val="20"/>
          <w:szCs w:val="20"/>
        </w:rPr>
        <w:t>Bildunterschrift</w:t>
      </w:r>
      <w:r w:rsidR="00D05652">
        <w:rPr>
          <w:rFonts w:ascii="Arial" w:hAnsi="Arial" w:cs="Arial"/>
          <w:b/>
          <w:color w:val="auto"/>
          <w:sz w:val="20"/>
          <w:szCs w:val="20"/>
        </w:rPr>
        <w:t xml:space="preserve"> 1</w:t>
      </w:r>
      <w:r w:rsidRPr="004640F5">
        <w:rPr>
          <w:rFonts w:ascii="Arial" w:hAnsi="Arial" w:cs="Arial"/>
          <w:b/>
          <w:color w:val="auto"/>
          <w:sz w:val="20"/>
          <w:szCs w:val="20"/>
        </w:rPr>
        <w:t>:</w:t>
      </w:r>
      <w:r w:rsidRPr="004640F5">
        <w:rPr>
          <w:rFonts w:ascii="Arial" w:hAnsi="Arial" w:cs="Arial"/>
          <w:color w:val="auto"/>
          <w:sz w:val="20"/>
          <w:szCs w:val="20"/>
        </w:rPr>
        <w:t xml:space="preserve"> </w:t>
      </w:r>
      <w:r>
        <w:rPr>
          <w:rFonts w:ascii="Arial" w:hAnsi="Arial" w:cs="Arial"/>
          <w:color w:val="auto"/>
          <w:sz w:val="20"/>
          <w:szCs w:val="20"/>
        </w:rPr>
        <w:t>Merkmale</w:t>
      </w:r>
      <w:r w:rsidRPr="004640F5">
        <w:rPr>
          <w:rFonts w:ascii="Arial" w:hAnsi="Arial" w:cs="Arial"/>
          <w:color w:val="auto"/>
          <w:sz w:val="20"/>
          <w:szCs w:val="20"/>
        </w:rPr>
        <w:t xml:space="preserve"> des </w:t>
      </w:r>
      <w:proofErr w:type="spellStart"/>
      <w:r w:rsidRPr="004640F5">
        <w:rPr>
          <w:rFonts w:ascii="Arial" w:hAnsi="Arial" w:cs="Arial"/>
          <w:color w:val="auto"/>
          <w:sz w:val="20"/>
          <w:szCs w:val="20"/>
        </w:rPr>
        <w:t>Produktkonfigurators</w:t>
      </w:r>
      <w:proofErr w:type="spellEnd"/>
      <w:r>
        <w:rPr>
          <w:rFonts w:ascii="Arial" w:hAnsi="Arial" w:cs="Arial"/>
          <w:color w:val="auto"/>
          <w:sz w:val="20"/>
          <w:szCs w:val="20"/>
        </w:rPr>
        <w:t xml:space="preserve"> von IMI Precision Engineering</w:t>
      </w:r>
      <w:r w:rsidRPr="004640F5">
        <w:rPr>
          <w:rFonts w:ascii="Arial" w:hAnsi="Arial" w:cs="Arial"/>
          <w:color w:val="auto"/>
          <w:sz w:val="20"/>
          <w:szCs w:val="20"/>
        </w:rPr>
        <w:t>: Piktogramme, Preis und Lieferzeiten, interaktive 3D Vorschau.</w:t>
      </w:r>
    </w:p>
    <w:p w14:paraId="0922B32D" w14:textId="77777777" w:rsidR="00906458" w:rsidRPr="004640F5" w:rsidRDefault="00906458" w:rsidP="00906458">
      <w:pPr>
        <w:autoSpaceDE w:val="0"/>
        <w:autoSpaceDN w:val="0"/>
        <w:adjustRightInd w:val="0"/>
      </w:pPr>
      <w:r w:rsidRPr="004640F5">
        <w:t xml:space="preserve"> </w:t>
      </w:r>
    </w:p>
    <w:p w14:paraId="13407C93" w14:textId="77777777" w:rsidR="00906458" w:rsidRDefault="00906458" w:rsidP="00906458">
      <w:pPr>
        <w:autoSpaceDE w:val="0"/>
        <w:autoSpaceDN w:val="0"/>
        <w:adjustRightInd w:val="0"/>
        <w:rPr>
          <w:lang w:val="en-US"/>
        </w:rPr>
      </w:pPr>
      <w:r>
        <w:rPr>
          <w:noProof/>
        </w:rPr>
        <w:drawing>
          <wp:inline distT="0" distB="0" distL="0" distR="0" wp14:anchorId="62142C9D" wp14:editId="2C3EB62D">
            <wp:extent cx="3219450" cy="2144633"/>
            <wp:effectExtent l="0" t="0" r="0" b="8255"/>
            <wp:docPr id="4" name="Picture 4" descr="C:\Users\mrogerson\AppData\Local\Microsoft\Windows\INetCache\Content.Word\2016_07_27_Actu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ogerson\AppData\Local\Microsoft\Windows\INetCache\Content.Word\2016_07_27_Actuat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033" cy="2153015"/>
                    </a:xfrm>
                    <a:prstGeom prst="rect">
                      <a:avLst/>
                    </a:prstGeom>
                    <a:noFill/>
                    <a:ln>
                      <a:noFill/>
                    </a:ln>
                  </pic:spPr>
                </pic:pic>
              </a:graphicData>
            </a:graphic>
          </wp:inline>
        </w:drawing>
      </w:r>
    </w:p>
    <w:p w14:paraId="2BF7C1DC" w14:textId="0C15C38F" w:rsidR="00906458" w:rsidRPr="004640F5" w:rsidRDefault="00906458" w:rsidP="00906458">
      <w:pPr>
        <w:autoSpaceDE w:val="0"/>
        <w:autoSpaceDN w:val="0"/>
        <w:adjustRightInd w:val="0"/>
        <w:rPr>
          <w:rFonts w:ascii="Arial" w:hAnsi="Arial" w:cs="Arial"/>
          <w:color w:val="auto"/>
          <w:sz w:val="20"/>
          <w:szCs w:val="20"/>
        </w:rPr>
      </w:pPr>
      <w:r w:rsidRPr="004640F5">
        <w:rPr>
          <w:rFonts w:ascii="Arial" w:hAnsi="Arial" w:cs="Arial"/>
          <w:b/>
          <w:color w:val="auto"/>
          <w:sz w:val="20"/>
          <w:szCs w:val="20"/>
        </w:rPr>
        <w:t>Bildunterschrift</w:t>
      </w:r>
      <w:r w:rsidR="00D05652">
        <w:rPr>
          <w:rFonts w:ascii="Arial" w:hAnsi="Arial" w:cs="Arial"/>
          <w:b/>
          <w:color w:val="auto"/>
          <w:sz w:val="20"/>
          <w:szCs w:val="20"/>
        </w:rPr>
        <w:t xml:space="preserve"> 2</w:t>
      </w:r>
      <w:bookmarkStart w:id="0" w:name="_GoBack"/>
      <w:bookmarkEnd w:id="0"/>
      <w:r w:rsidRPr="004640F5">
        <w:rPr>
          <w:rFonts w:ascii="Arial" w:hAnsi="Arial" w:cs="Arial"/>
          <w:b/>
          <w:color w:val="auto"/>
          <w:sz w:val="20"/>
          <w:szCs w:val="20"/>
        </w:rPr>
        <w:t>:</w:t>
      </w:r>
      <w:r w:rsidRPr="004640F5">
        <w:rPr>
          <w:rFonts w:ascii="Arial" w:hAnsi="Arial" w:cs="Arial"/>
          <w:color w:val="auto"/>
          <w:sz w:val="20"/>
          <w:szCs w:val="20"/>
        </w:rPr>
        <w:t xml:space="preserve"> Pneumatischer A</w:t>
      </w:r>
      <w:r>
        <w:rPr>
          <w:rFonts w:ascii="Arial" w:hAnsi="Arial" w:cs="Arial"/>
          <w:color w:val="auto"/>
          <w:sz w:val="20"/>
          <w:szCs w:val="20"/>
        </w:rPr>
        <w:t>k</w:t>
      </w:r>
      <w:r w:rsidRPr="004640F5">
        <w:rPr>
          <w:rFonts w:ascii="Arial" w:hAnsi="Arial" w:cs="Arial"/>
          <w:color w:val="auto"/>
          <w:sz w:val="20"/>
          <w:szCs w:val="20"/>
        </w:rPr>
        <w:t>tuator von IMI Precision Engineering.</w:t>
      </w:r>
    </w:p>
    <w:p w14:paraId="5AD4E013" w14:textId="77777777" w:rsidR="00906458" w:rsidRPr="004640F5" w:rsidRDefault="00906458" w:rsidP="00906458">
      <w:pPr>
        <w:autoSpaceDE w:val="0"/>
        <w:autoSpaceDN w:val="0"/>
        <w:adjustRightInd w:val="0"/>
        <w:rPr>
          <w:rFonts w:ascii="Arial" w:hAnsi="Arial" w:cs="Arial"/>
          <w:color w:val="auto"/>
          <w:sz w:val="20"/>
          <w:szCs w:val="20"/>
        </w:rPr>
      </w:pPr>
    </w:p>
    <w:p w14:paraId="130FEE35" w14:textId="32D8E9D6" w:rsidR="00A56E15" w:rsidRPr="00A56E15" w:rsidRDefault="00A56E15" w:rsidP="00A56E15">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A56E15">
        <w:rPr>
          <w:rFonts w:ascii="Arial" w:hAnsi="Arial" w:cs="Arial"/>
          <w:color w:val="auto"/>
          <w:sz w:val="20"/>
          <w:szCs w:val="20"/>
        </w:rPr>
        <w:t xml:space="preserve">Ca. </w:t>
      </w:r>
      <w:r>
        <w:rPr>
          <w:rFonts w:ascii="Arial" w:hAnsi="Arial" w:cs="Arial"/>
          <w:color w:val="auto"/>
          <w:sz w:val="20"/>
          <w:szCs w:val="20"/>
        </w:rPr>
        <w:t>5280</w:t>
      </w:r>
      <w:r w:rsidRPr="00A56E15">
        <w:rPr>
          <w:rFonts w:ascii="Arial" w:hAnsi="Arial" w:cs="Arial"/>
          <w:color w:val="auto"/>
          <w:sz w:val="20"/>
          <w:szCs w:val="20"/>
        </w:rPr>
        <w:t xml:space="preserve"> Zeichen m. L.</w:t>
      </w:r>
    </w:p>
    <w:p w14:paraId="39A57F0A" w14:textId="77777777" w:rsidR="00733D81" w:rsidRDefault="00906458" w:rsidP="00733D81">
      <w:pPr>
        <w:rPr>
          <w:rFonts w:ascii="Arial"/>
          <w:sz w:val="20"/>
          <w:szCs w:val="20"/>
          <w:u w:color="000000"/>
        </w:rPr>
      </w:pPr>
      <w:r w:rsidRPr="004640F5">
        <w:rPr>
          <w:rFonts w:ascii="Arial"/>
          <w:sz w:val="20"/>
          <w:szCs w:val="20"/>
          <w:u w:color="000000"/>
        </w:rPr>
        <w:t xml:space="preserve">Die Pressemitteilung </w:t>
      </w:r>
      <w:r w:rsidR="00733D81">
        <w:rPr>
          <w:rFonts w:ascii="Arial"/>
          <w:sz w:val="20"/>
          <w:szCs w:val="20"/>
          <w:u w:color="000000"/>
        </w:rPr>
        <w:t>steht</w:t>
      </w:r>
      <w:r w:rsidRPr="004640F5">
        <w:rPr>
          <w:rFonts w:ascii="Arial"/>
          <w:sz w:val="20"/>
          <w:szCs w:val="20"/>
          <w:u w:color="000000"/>
        </w:rPr>
        <w:t xml:space="preserve"> zusammen mit den Bildern </w:t>
      </w:r>
      <w:r w:rsidR="00733D81">
        <w:rPr>
          <w:rFonts w:ascii="Arial"/>
          <w:sz w:val="20"/>
          <w:szCs w:val="20"/>
          <w:u w:color="000000"/>
        </w:rPr>
        <w:t>zum Download zur Verf</w:t>
      </w:r>
      <w:r w:rsidR="00733D81">
        <w:rPr>
          <w:rFonts w:ascii="Arial"/>
          <w:sz w:val="20"/>
          <w:szCs w:val="20"/>
          <w:u w:color="000000"/>
        </w:rPr>
        <w:t>ü</w:t>
      </w:r>
      <w:r w:rsidR="00733D81">
        <w:rPr>
          <w:rFonts w:ascii="Arial"/>
          <w:sz w:val="20"/>
          <w:szCs w:val="20"/>
          <w:u w:color="000000"/>
        </w:rPr>
        <w:t xml:space="preserve">gung unter: </w:t>
      </w:r>
      <w:hyperlink r:id="rId11" w:history="1">
        <w:r w:rsidR="00733D81" w:rsidRPr="00AA48EA">
          <w:rPr>
            <w:rStyle w:val="Hyperlink"/>
            <w:rFonts w:ascii="Arial"/>
            <w:sz w:val="20"/>
            <w:szCs w:val="20"/>
            <w:u w:color="000000"/>
          </w:rPr>
          <w:t>www.cadenas.de/presse/pressemitteilungen</w:t>
        </w:r>
      </w:hyperlink>
    </w:p>
    <w:p w14:paraId="6CF72815" w14:textId="77777777" w:rsidR="00A56E15" w:rsidRDefault="00A56E15" w:rsidP="00906458">
      <w:pPr>
        <w:pStyle w:val="Headline1"/>
        <w:spacing w:line="360" w:lineRule="auto"/>
        <w:rPr>
          <w:sz w:val="21"/>
          <w:szCs w:val="21"/>
        </w:rPr>
      </w:pPr>
    </w:p>
    <w:p w14:paraId="5FDDE868" w14:textId="77777777" w:rsidR="00906458" w:rsidRPr="004640F5" w:rsidRDefault="00906458" w:rsidP="00906458">
      <w:pPr>
        <w:pStyle w:val="Headline1"/>
        <w:spacing w:line="360" w:lineRule="auto"/>
        <w:rPr>
          <w:b w:val="0"/>
          <w:sz w:val="21"/>
          <w:szCs w:val="21"/>
        </w:rPr>
      </w:pPr>
      <w:r w:rsidRPr="004640F5">
        <w:rPr>
          <w:sz w:val="21"/>
          <w:szCs w:val="21"/>
        </w:rPr>
        <w:lastRenderedPageBreak/>
        <w:t>Über CADENAS</w:t>
      </w:r>
    </w:p>
    <w:p w14:paraId="5F29D5AA"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4640F5">
        <w:rPr>
          <w:rFonts w:ascii="Arial" w:hAnsi="Arial" w:cs="Arial"/>
          <w:color w:val="auto"/>
          <w:sz w:val="20"/>
          <w:szCs w:val="20"/>
        </w:rPr>
        <w:t>CADENAS ist führender Softwareentwickler in den Bereichen Strategisches Management von Bauteilen und Reduzierung von Bauteilen (</w:t>
      </w:r>
      <w:proofErr w:type="spellStart"/>
      <w:r w:rsidRPr="004640F5">
        <w:rPr>
          <w:rFonts w:ascii="Arial" w:hAnsi="Arial" w:cs="Arial"/>
          <w:color w:val="auto"/>
          <w:sz w:val="20"/>
          <w:szCs w:val="20"/>
        </w:rPr>
        <w:t>PARTsolutions</w:t>
      </w:r>
      <w:proofErr w:type="spellEnd"/>
      <w:r w:rsidRPr="004640F5">
        <w:rPr>
          <w:rFonts w:ascii="Arial" w:hAnsi="Arial" w:cs="Arial"/>
          <w:color w:val="auto"/>
          <w:sz w:val="20"/>
          <w:szCs w:val="20"/>
        </w:rPr>
        <w:t xml:space="preserve">) sowie Elektronischen </w:t>
      </w:r>
      <w:proofErr w:type="spellStart"/>
      <w:r w:rsidRPr="004640F5">
        <w:rPr>
          <w:rFonts w:ascii="Arial" w:hAnsi="Arial" w:cs="Arial"/>
          <w:color w:val="auto"/>
          <w:sz w:val="20"/>
          <w:szCs w:val="20"/>
        </w:rPr>
        <w:t>Produktkatalaogen</w:t>
      </w:r>
      <w:proofErr w:type="spellEnd"/>
      <w:r w:rsidRPr="004640F5">
        <w:rPr>
          <w:rFonts w:ascii="Arial" w:hAnsi="Arial" w:cs="Arial"/>
          <w:color w:val="auto"/>
          <w:sz w:val="20"/>
          <w:szCs w:val="20"/>
        </w:rPr>
        <w:t xml:space="preserve"> (</w:t>
      </w:r>
      <w:proofErr w:type="spellStart"/>
      <w:r w:rsidRPr="004640F5">
        <w:rPr>
          <w:rFonts w:ascii="Arial" w:hAnsi="Arial" w:cs="Arial"/>
          <w:color w:val="auto"/>
          <w:sz w:val="20"/>
          <w:szCs w:val="20"/>
        </w:rPr>
        <w:t>eCATALOGsolutions</w:t>
      </w:r>
      <w:proofErr w:type="spellEnd"/>
      <w:r w:rsidRPr="004640F5">
        <w:rPr>
          <w:rFonts w:ascii="Arial" w:hAnsi="Arial" w:cs="Arial"/>
          <w:color w:val="auto"/>
          <w:sz w:val="20"/>
          <w:szCs w:val="20"/>
        </w:rPr>
        <w:t>). Mit maßgeschneiderten Softwarelösungen ist das Unternehmen Bindeglied zwischen den Herstellern v</w:t>
      </w:r>
      <w:r w:rsidR="005313FA">
        <w:rPr>
          <w:rFonts w:ascii="Arial" w:hAnsi="Arial" w:cs="Arial"/>
          <w:color w:val="auto"/>
          <w:sz w:val="20"/>
          <w:szCs w:val="20"/>
        </w:rPr>
        <w:t>on Bauteilen und deren Kunden.</w:t>
      </w:r>
    </w:p>
    <w:p w14:paraId="62F6CC92"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p>
    <w:p w14:paraId="3112F9DF"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4640F5">
        <w:rPr>
          <w:rFonts w:ascii="Arial" w:hAnsi="Arial" w:cs="Arial"/>
          <w:color w:val="auto"/>
          <w:sz w:val="20"/>
          <w:szCs w:val="20"/>
        </w:rPr>
        <w:t>Mit seinen m</w:t>
      </w:r>
      <w:r>
        <w:rPr>
          <w:rFonts w:ascii="Arial" w:hAnsi="Arial" w:cs="Arial"/>
          <w:color w:val="auto"/>
          <w:sz w:val="20"/>
          <w:szCs w:val="20"/>
        </w:rPr>
        <w:t xml:space="preserve">ehr als 300 Angestellten in 17 </w:t>
      </w:r>
      <w:r w:rsidRPr="004640F5">
        <w:rPr>
          <w:rFonts w:ascii="Arial" w:hAnsi="Arial" w:cs="Arial"/>
          <w:color w:val="auto"/>
          <w:sz w:val="20"/>
          <w:szCs w:val="20"/>
        </w:rPr>
        <w:t xml:space="preserve">Standorten weltweit steht der Name CADENAS (spanisch: Prozesskette) seit 1992 für Erfolg, Kreativität, Prozessunterstützung und </w:t>
      </w:r>
      <w:r>
        <w:rPr>
          <w:rFonts w:ascii="Arial" w:hAnsi="Arial" w:cs="Arial"/>
          <w:color w:val="auto"/>
          <w:sz w:val="20"/>
          <w:szCs w:val="20"/>
        </w:rPr>
        <w:t>-</w:t>
      </w:r>
      <w:r w:rsidRPr="004640F5">
        <w:rPr>
          <w:rFonts w:ascii="Arial" w:hAnsi="Arial" w:cs="Arial"/>
          <w:color w:val="auto"/>
          <w:sz w:val="20"/>
          <w:szCs w:val="20"/>
        </w:rPr>
        <w:t>optimierung.</w:t>
      </w:r>
    </w:p>
    <w:p w14:paraId="4008AB04" w14:textId="77777777" w:rsidR="00906458" w:rsidRPr="004640F5" w:rsidRDefault="00906458" w:rsidP="00906458">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p>
    <w:p w14:paraId="27958B7A" w14:textId="77777777" w:rsidR="00BE7C1F" w:rsidRPr="005313FA" w:rsidRDefault="00906458" w:rsidP="005313FA">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rPr>
      </w:pPr>
      <w:r w:rsidRPr="004640F5">
        <w:rPr>
          <w:rFonts w:ascii="Arial" w:hAnsi="Arial" w:cs="Arial"/>
          <w:color w:val="auto"/>
          <w:sz w:val="20"/>
          <w:szCs w:val="20"/>
        </w:rPr>
        <w:t xml:space="preserve">Weitere Informationen finden Sie unter: </w:t>
      </w:r>
      <w:hyperlink r:id="rId12" w:history="1">
        <w:r w:rsidRPr="00661AE1">
          <w:rPr>
            <w:rStyle w:val="Hyperlink"/>
            <w:rFonts w:ascii="Arial" w:hAnsi="Arial" w:cs="Arial"/>
            <w:sz w:val="20"/>
            <w:szCs w:val="20"/>
          </w:rPr>
          <w:t>www.cadenas.de</w:t>
        </w:r>
      </w:hyperlink>
    </w:p>
    <w:sectPr w:rsidR="00BE7C1F" w:rsidRPr="005313FA" w:rsidSect="00BE7C1F">
      <w:headerReference w:type="default" r:id="rId13"/>
      <w:footerReference w:type="even" r:id="rId14"/>
      <w:footerReference w:type="default" r:id="rId15"/>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AC579" w14:textId="77777777" w:rsidR="009F5D37" w:rsidRDefault="009F5D37">
      <w:r>
        <w:separator/>
      </w:r>
    </w:p>
  </w:endnote>
  <w:endnote w:type="continuationSeparator" w:id="0">
    <w:p w14:paraId="3B4DFF69" w14:textId="77777777"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D6B1" w14:textId="77777777" w:rsidR="009F5D37" w:rsidRDefault="009F5D37"/>
  <w:p w14:paraId="5E660051" w14:textId="77777777"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14:paraId="17A641A9" w14:textId="77777777"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D05652">
          <w:rPr>
            <w:rFonts w:ascii="Arial" w:hAnsi="Arial" w:cs="Arial"/>
            <w:noProof/>
            <w:sz w:val="20"/>
            <w:szCs w:val="20"/>
          </w:rPr>
          <w:t>- 4 -</w:t>
        </w:r>
        <w:r w:rsidRPr="00822A7F">
          <w:rPr>
            <w:rFonts w:ascii="Arial" w:hAnsi="Arial" w:cs="Arial"/>
            <w:sz w:val="20"/>
            <w:szCs w:val="20"/>
          </w:rPr>
          <w:fldChar w:fldCharType="end"/>
        </w:r>
      </w:p>
    </w:sdtContent>
  </w:sdt>
  <w:p w14:paraId="6031B9E6" w14:textId="77777777"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E4B8" w14:textId="77777777" w:rsidR="009F5D37" w:rsidRDefault="009F5D37">
      <w:r>
        <w:separator/>
      </w:r>
    </w:p>
  </w:footnote>
  <w:footnote w:type="continuationSeparator" w:id="0">
    <w:p w14:paraId="1A8A93AC" w14:textId="77777777"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14:paraId="3AFC255A" w14:textId="7777777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14:paraId="30D6D3F7" w14:textId="77777777" w:rsidTr="00E77BD1">
            <w:trPr>
              <w:trHeight w:val="1663"/>
            </w:trPr>
            <w:tc>
              <w:tcPr>
                <w:tcW w:w="9586" w:type="dxa"/>
                <w:vAlign w:val="bottom"/>
              </w:tcPr>
              <w:p w14:paraId="1A007403" w14:textId="77777777"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D9CC2A5" wp14:editId="11E4071D">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14:paraId="5E1A47A1" w14:textId="77777777"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3F1AED6" wp14:editId="19CD36A4">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70B5DE75" wp14:editId="0C24272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14:paraId="1E6F59DA" w14:textId="77777777" w:rsidR="009F5D37" w:rsidRPr="00007B02" w:rsidRDefault="009F5D37" w:rsidP="00E45656">
                <w:pPr>
                  <w:pStyle w:val="KopfzeileCNSHeadline1"/>
                  <w:rPr>
                    <w:rFonts w:ascii="Helvetia" w:hAnsi="Helvetia"/>
                  </w:rPr>
                </w:pPr>
              </w:p>
            </w:tc>
          </w:tr>
        </w:tbl>
        <w:p w14:paraId="3C8E876B" w14:textId="77777777" w:rsidR="009F5D37" w:rsidRPr="00EE53E8" w:rsidRDefault="009F5D37" w:rsidP="00CF322B">
          <w:pPr>
            <w:pStyle w:val="KopfzeileCNSHeadline1"/>
          </w:pPr>
        </w:p>
      </w:tc>
      <w:tc>
        <w:tcPr>
          <w:tcW w:w="1704" w:type="dxa"/>
          <w:vAlign w:val="bottom"/>
        </w:tcPr>
        <w:p w14:paraId="42EDE1CC" w14:textId="77777777" w:rsidR="009F5D37" w:rsidRDefault="009F5D37" w:rsidP="00E77BD1">
          <w:pPr>
            <w:pStyle w:val="Kopfzeile"/>
            <w:jc w:val="right"/>
            <w:rPr>
              <w:rFonts w:cs="Arial"/>
              <w:sz w:val="20"/>
            </w:rPr>
          </w:pPr>
        </w:p>
      </w:tc>
    </w:tr>
  </w:tbl>
  <w:p w14:paraId="7631CA27" w14:textId="77777777"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61FE54A3" wp14:editId="7501D2C5">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61FFBC6F" wp14:editId="2AECEBAE">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14:paraId="37187488" w14:textId="77777777" w:rsidR="009F5D37" w:rsidRPr="002409CF" w:rsidRDefault="009F5D37" w:rsidP="008E67DF">
                          <w:pPr>
                            <w:rPr>
                              <w:rFonts w:ascii="Arial" w:hAnsi="Arial" w:cs="Arial"/>
                              <w:sz w:val="20"/>
                              <w:szCs w:val="20"/>
                            </w:rPr>
                          </w:pPr>
                        </w:p>
                        <w:p w14:paraId="403B63E4" w14:textId="77777777" w:rsidR="009F5D37" w:rsidRDefault="009F5D37" w:rsidP="008E67DF">
                          <w:pPr>
                            <w:pStyle w:val="Headline1"/>
                            <w:rPr>
                              <w:sz w:val="21"/>
                              <w:szCs w:val="21"/>
                            </w:rPr>
                          </w:pPr>
                        </w:p>
                        <w:p w14:paraId="4173FD8A" w14:textId="77777777" w:rsidR="009F5D37" w:rsidRDefault="009F5D37" w:rsidP="008E67DF">
                          <w:pPr>
                            <w:pStyle w:val="Headline1"/>
                            <w:rPr>
                              <w:sz w:val="21"/>
                              <w:szCs w:val="21"/>
                            </w:rPr>
                          </w:pPr>
                        </w:p>
                        <w:p w14:paraId="19D27D90" w14:textId="77777777" w:rsidR="009F5D37" w:rsidRDefault="009F5D37" w:rsidP="008E67DF">
                          <w:pPr>
                            <w:pStyle w:val="Headline1"/>
                            <w:rPr>
                              <w:sz w:val="21"/>
                              <w:szCs w:val="21"/>
                            </w:rPr>
                          </w:pPr>
                        </w:p>
                        <w:p w14:paraId="3B27BC67" w14:textId="77777777" w:rsidR="009F5D37" w:rsidRDefault="009F5D37" w:rsidP="008E67DF">
                          <w:pPr>
                            <w:pStyle w:val="Headline1"/>
                            <w:rPr>
                              <w:sz w:val="21"/>
                              <w:szCs w:val="21"/>
                            </w:rPr>
                          </w:pPr>
                        </w:p>
                        <w:p w14:paraId="7E739301" w14:textId="77777777" w:rsidR="009F5D37" w:rsidRDefault="009F5D37" w:rsidP="008E67DF">
                          <w:pPr>
                            <w:pStyle w:val="Headline1"/>
                            <w:rPr>
                              <w:sz w:val="21"/>
                              <w:szCs w:val="21"/>
                            </w:rPr>
                          </w:pPr>
                        </w:p>
                        <w:p w14:paraId="32DB9A88" w14:textId="77777777" w:rsidR="009F5D37" w:rsidRDefault="009F5D37" w:rsidP="008E67DF">
                          <w:pPr>
                            <w:pStyle w:val="Headline1"/>
                            <w:rPr>
                              <w:sz w:val="21"/>
                              <w:szCs w:val="21"/>
                            </w:rPr>
                          </w:pPr>
                        </w:p>
                        <w:p w14:paraId="2DC40EFA" w14:textId="77777777" w:rsidR="009F5D37" w:rsidRDefault="009F5D37" w:rsidP="008E67DF">
                          <w:pPr>
                            <w:pStyle w:val="Headline1"/>
                            <w:rPr>
                              <w:sz w:val="21"/>
                              <w:szCs w:val="21"/>
                            </w:rPr>
                          </w:pPr>
                        </w:p>
                        <w:p w14:paraId="557F4FCE" w14:textId="77777777" w:rsidR="009F5D37" w:rsidRDefault="009F5D37" w:rsidP="008E67DF">
                          <w:pPr>
                            <w:pStyle w:val="Headline1"/>
                            <w:rPr>
                              <w:sz w:val="21"/>
                              <w:szCs w:val="21"/>
                            </w:rPr>
                          </w:pPr>
                        </w:p>
                        <w:p w14:paraId="10257A84" w14:textId="77777777" w:rsidR="009F5D37" w:rsidRDefault="009F5D37" w:rsidP="008E67DF">
                          <w:pPr>
                            <w:pStyle w:val="Headline1"/>
                            <w:rPr>
                              <w:sz w:val="21"/>
                              <w:szCs w:val="21"/>
                            </w:rPr>
                          </w:pPr>
                        </w:p>
                        <w:p w14:paraId="08D9C3EB" w14:textId="77777777" w:rsidR="009F5D37" w:rsidRDefault="009F5D37" w:rsidP="008E67DF">
                          <w:pPr>
                            <w:pStyle w:val="Headline1"/>
                            <w:rPr>
                              <w:sz w:val="21"/>
                              <w:szCs w:val="21"/>
                            </w:rPr>
                          </w:pPr>
                        </w:p>
                        <w:p w14:paraId="253DB70F" w14:textId="77777777" w:rsidR="009F5D37" w:rsidRDefault="009F5D37" w:rsidP="008E67DF">
                          <w:pPr>
                            <w:pStyle w:val="Headline1"/>
                            <w:rPr>
                              <w:sz w:val="21"/>
                              <w:szCs w:val="21"/>
                            </w:rPr>
                          </w:pPr>
                        </w:p>
                        <w:p w14:paraId="4BA48620" w14:textId="77777777" w:rsidR="009F5D37" w:rsidRDefault="009F5D37" w:rsidP="008E67DF">
                          <w:pPr>
                            <w:pStyle w:val="Headline1"/>
                            <w:rPr>
                              <w:sz w:val="21"/>
                              <w:szCs w:val="21"/>
                            </w:rPr>
                          </w:pPr>
                        </w:p>
                        <w:p w14:paraId="01BA6500" w14:textId="77777777" w:rsidR="009F5D37" w:rsidRDefault="009F5D37" w:rsidP="008E67DF">
                          <w:pPr>
                            <w:pStyle w:val="Headline1"/>
                            <w:rPr>
                              <w:sz w:val="21"/>
                              <w:szCs w:val="21"/>
                            </w:rPr>
                          </w:pPr>
                        </w:p>
                        <w:p w14:paraId="66C16FA3" w14:textId="77777777" w:rsidR="009F5D37" w:rsidRDefault="009F5D37" w:rsidP="008E67DF">
                          <w:pPr>
                            <w:pStyle w:val="Headline1"/>
                            <w:rPr>
                              <w:sz w:val="21"/>
                              <w:szCs w:val="21"/>
                            </w:rPr>
                          </w:pPr>
                        </w:p>
                        <w:p w14:paraId="25E4BABA" w14:textId="77777777" w:rsidR="009F5D37" w:rsidRDefault="009F5D37" w:rsidP="008E67DF">
                          <w:pPr>
                            <w:pStyle w:val="Headline1"/>
                            <w:rPr>
                              <w:sz w:val="21"/>
                              <w:szCs w:val="21"/>
                            </w:rPr>
                          </w:pPr>
                        </w:p>
                        <w:p w14:paraId="52DC3B60" w14:textId="77777777" w:rsidR="009F5D37" w:rsidRDefault="009F5D37" w:rsidP="008E67DF">
                          <w:pPr>
                            <w:pStyle w:val="Headline1"/>
                            <w:rPr>
                              <w:sz w:val="21"/>
                              <w:szCs w:val="21"/>
                            </w:rPr>
                          </w:pPr>
                        </w:p>
                        <w:p w14:paraId="65DEA87D" w14:textId="77777777" w:rsidR="009F5D37" w:rsidRDefault="009F5D37" w:rsidP="008E67DF">
                          <w:pPr>
                            <w:pStyle w:val="Headline1"/>
                            <w:rPr>
                              <w:sz w:val="21"/>
                              <w:szCs w:val="21"/>
                            </w:rPr>
                          </w:pPr>
                        </w:p>
                        <w:p w14:paraId="29F2C2B7" w14:textId="77777777" w:rsidR="009F5D37" w:rsidRDefault="009F5D37" w:rsidP="008E67DF">
                          <w:pPr>
                            <w:pStyle w:val="Headline1"/>
                            <w:rPr>
                              <w:sz w:val="21"/>
                              <w:szCs w:val="21"/>
                            </w:rPr>
                          </w:pPr>
                        </w:p>
                        <w:p w14:paraId="6124B142" w14:textId="77777777" w:rsidR="009F5D37" w:rsidRDefault="009F5D37" w:rsidP="008E67DF">
                          <w:pPr>
                            <w:pStyle w:val="Headline1"/>
                            <w:rPr>
                              <w:sz w:val="21"/>
                              <w:szCs w:val="21"/>
                            </w:rPr>
                          </w:pPr>
                        </w:p>
                        <w:p w14:paraId="57B11574" w14:textId="77777777" w:rsidR="009F5D37" w:rsidRDefault="009F5D37" w:rsidP="008E67DF">
                          <w:pPr>
                            <w:pStyle w:val="Headline1"/>
                            <w:rPr>
                              <w:sz w:val="21"/>
                              <w:szCs w:val="21"/>
                            </w:rPr>
                          </w:pPr>
                        </w:p>
                        <w:p w14:paraId="3F90F33C" w14:textId="77777777" w:rsidR="009F5D37" w:rsidRDefault="009F5D37" w:rsidP="008E67DF">
                          <w:pPr>
                            <w:pStyle w:val="Headline1"/>
                            <w:rPr>
                              <w:sz w:val="21"/>
                              <w:szCs w:val="21"/>
                            </w:rPr>
                          </w:pPr>
                        </w:p>
                        <w:p w14:paraId="36D01472" w14:textId="77777777" w:rsidR="009F5D37" w:rsidRDefault="009F5D37" w:rsidP="008E67DF">
                          <w:pPr>
                            <w:pStyle w:val="Headline1"/>
                            <w:rPr>
                              <w:sz w:val="21"/>
                              <w:szCs w:val="21"/>
                            </w:rPr>
                          </w:pPr>
                        </w:p>
                        <w:p w14:paraId="67AD3679" w14:textId="77777777" w:rsidR="009F5D37" w:rsidRDefault="009F5D37" w:rsidP="008E67DF">
                          <w:pPr>
                            <w:pStyle w:val="Headline1"/>
                            <w:rPr>
                              <w:sz w:val="21"/>
                              <w:szCs w:val="21"/>
                            </w:rPr>
                          </w:pPr>
                        </w:p>
                        <w:p w14:paraId="7B0FB0B9" w14:textId="77777777" w:rsidR="009F5D37" w:rsidRDefault="009F5D37" w:rsidP="008E67DF">
                          <w:pPr>
                            <w:pStyle w:val="Headline1"/>
                            <w:rPr>
                              <w:sz w:val="21"/>
                              <w:szCs w:val="21"/>
                            </w:rPr>
                          </w:pPr>
                        </w:p>
                        <w:p w14:paraId="23FB9136" w14:textId="77777777" w:rsidR="009F5D37" w:rsidRDefault="009F5D37" w:rsidP="008E67DF">
                          <w:pPr>
                            <w:pStyle w:val="Headline1"/>
                            <w:rPr>
                              <w:sz w:val="21"/>
                              <w:szCs w:val="21"/>
                            </w:rPr>
                          </w:pPr>
                        </w:p>
                        <w:p w14:paraId="04FE7C98" w14:textId="77777777" w:rsidR="009F5D37" w:rsidRDefault="009F5D37" w:rsidP="008E67DF">
                          <w:pPr>
                            <w:pStyle w:val="Headline1"/>
                            <w:rPr>
                              <w:sz w:val="21"/>
                              <w:szCs w:val="21"/>
                            </w:rPr>
                          </w:pPr>
                        </w:p>
                        <w:p w14:paraId="31FE7AA2" w14:textId="77777777" w:rsidR="009F5D37" w:rsidRDefault="009F5D37" w:rsidP="008E67DF">
                          <w:pPr>
                            <w:pStyle w:val="Headline1"/>
                            <w:rPr>
                              <w:sz w:val="21"/>
                              <w:szCs w:val="21"/>
                            </w:rPr>
                          </w:pPr>
                        </w:p>
                        <w:p w14:paraId="0AB36129" w14:textId="77777777" w:rsidR="009F5D37" w:rsidRDefault="009F5D37" w:rsidP="008E67DF">
                          <w:pPr>
                            <w:pStyle w:val="Headline1"/>
                            <w:rPr>
                              <w:sz w:val="21"/>
                              <w:szCs w:val="21"/>
                            </w:rPr>
                          </w:pPr>
                        </w:p>
                        <w:p w14:paraId="1EA3203D" w14:textId="77777777" w:rsidR="009F5D37" w:rsidRDefault="009F5D37" w:rsidP="008E67DF">
                          <w:pPr>
                            <w:pStyle w:val="Headline1"/>
                            <w:rPr>
                              <w:sz w:val="21"/>
                              <w:szCs w:val="21"/>
                            </w:rPr>
                          </w:pPr>
                        </w:p>
                        <w:p w14:paraId="73187C6E" w14:textId="77777777" w:rsidR="009F5D37" w:rsidRDefault="009F5D37" w:rsidP="008E67DF">
                          <w:pPr>
                            <w:pStyle w:val="Headline1"/>
                            <w:rPr>
                              <w:sz w:val="21"/>
                              <w:szCs w:val="21"/>
                            </w:rPr>
                          </w:pPr>
                        </w:p>
                        <w:p w14:paraId="0D6A719D" w14:textId="77777777" w:rsidR="009F5D37" w:rsidRDefault="009F5D37" w:rsidP="008E67DF">
                          <w:pPr>
                            <w:pStyle w:val="Headline1"/>
                            <w:rPr>
                              <w:sz w:val="21"/>
                              <w:szCs w:val="21"/>
                            </w:rPr>
                          </w:pPr>
                        </w:p>
                        <w:p w14:paraId="47954C02" w14:textId="77777777" w:rsidR="009F5D37" w:rsidRDefault="009F5D37" w:rsidP="008E67DF">
                          <w:pPr>
                            <w:pStyle w:val="Headline1"/>
                            <w:rPr>
                              <w:sz w:val="21"/>
                              <w:szCs w:val="21"/>
                            </w:rPr>
                          </w:pPr>
                        </w:p>
                        <w:p w14:paraId="4591B681" w14:textId="77777777" w:rsidR="009F5D37" w:rsidRDefault="009F5D37" w:rsidP="008E67DF">
                          <w:pPr>
                            <w:pStyle w:val="Headline1"/>
                            <w:rPr>
                              <w:sz w:val="21"/>
                              <w:szCs w:val="21"/>
                            </w:rPr>
                          </w:pPr>
                        </w:p>
                        <w:p w14:paraId="02133B2C" w14:textId="77777777" w:rsidR="009F5D37" w:rsidRDefault="009F5D37" w:rsidP="008E67DF">
                          <w:pPr>
                            <w:pStyle w:val="Headline1"/>
                            <w:rPr>
                              <w:sz w:val="21"/>
                              <w:szCs w:val="21"/>
                            </w:rPr>
                          </w:pPr>
                        </w:p>
                        <w:p w14:paraId="36D1C553" w14:textId="77777777" w:rsidR="009F5D37" w:rsidRDefault="009F5D37" w:rsidP="008E67DF">
                          <w:pPr>
                            <w:pStyle w:val="Headline1"/>
                            <w:rPr>
                              <w:sz w:val="21"/>
                              <w:szCs w:val="21"/>
                            </w:rPr>
                          </w:pPr>
                        </w:p>
                        <w:p w14:paraId="288BDFCA" w14:textId="77777777" w:rsidR="009F5D37" w:rsidRDefault="009F5D37" w:rsidP="008E67DF">
                          <w:pPr>
                            <w:pStyle w:val="Headline1"/>
                            <w:rPr>
                              <w:sz w:val="21"/>
                              <w:szCs w:val="21"/>
                            </w:rPr>
                          </w:pPr>
                        </w:p>
                        <w:p w14:paraId="191522AD" w14:textId="77777777" w:rsidR="009F5D37" w:rsidRDefault="009F5D37" w:rsidP="008E67DF">
                          <w:pPr>
                            <w:pStyle w:val="Headline1"/>
                            <w:rPr>
                              <w:sz w:val="21"/>
                              <w:szCs w:val="21"/>
                            </w:rPr>
                          </w:pPr>
                        </w:p>
                        <w:p w14:paraId="5ADFF59A" w14:textId="77777777" w:rsidR="009F5D37" w:rsidRPr="00BF1E54" w:rsidRDefault="009F5D37" w:rsidP="00E77BD1">
                          <w:pPr>
                            <w:pStyle w:val="Headline1"/>
                            <w:ind w:left="284"/>
                            <w:rPr>
                              <w:sz w:val="16"/>
                              <w:szCs w:val="16"/>
                            </w:rPr>
                          </w:pPr>
                          <w:r w:rsidRPr="00BF1E54">
                            <w:rPr>
                              <w:sz w:val="16"/>
                              <w:szCs w:val="16"/>
                            </w:rPr>
                            <w:t>Pressekontakt</w:t>
                          </w:r>
                        </w:p>
                        <w:p w14:paraId="5CDDFBF8" w14:textId="77777777" w:rsidR="009F5D37" w:rsidRPr="00BF1E54" w:rsidRDefault="009F5D37" w:rsidP="00E77BD1">
                          <w:pPr>
                            <w:pStyle w:val="Headline1"/>
                            <w:ind w:left="284"/>
                            <w:rPr>
                              <w:sz w:val="16"/>
                              <w:szCs w:val="16"/>
                            </w:rPr>
                          </w:pPr>
                        </w:p>
                        <w:p w14:paraId="4B184FEE" w14:textId="77777777"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14:paraId="7EBF3A72" w14:textId="77777777"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14:paraId="09321137" w14:textId="77777777"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14:paraId="60CB30BD" w14:textId="77777777" w:rsidR="009F5D37" w:rsidRPr="00D92450" w:rsidRDefault="009F5D37" w:rsidP="00E77BD1">
                          <w:pPr>
                            <w:ind w:left="284"/>
                            <w:rPr>
                              <w:rFonts w:ascii="Arial" w:hAnsi="Arial" w:cs="Arial"/>
                              <w:color w:val="808080" w:themeColor="background1" w:themeShade="80"/>
                              <w:sz w:val="16"/>
                              <w:szCs w:val="16"/>
                            </w:rPr>
                          </w:pPr>
                        </w:p>
                        <w:p w14:paraId="6E19A09E" w14:textId="77777777"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14:paraId="6833C50F" w14:textId="77777777"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14:paraId="251BAD70" w14:textId="77777777"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14:paraId="31D96520" w14:textId="77777777"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31AA"/>
    <w:rsid w:val="000F55AD"/>
    <w:rsid w:val="00104988"/>
    <w:rsid w:val="00107E3E"/>
    <w:rsid w:val="0011076C"/>
    <w:rsid w:val="001166BF"/>
    <w:rsid w:val="00125EEF"/>
    <w:rsid w:val="001302DD"/>
    <w:rsid w:val="00130F9A"/>
    <w:rsid w:val="00131A92"/>
    <w:rsid w:val="00132B61"/>
    <w:rsid w:val="0014745F"/>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5D94"/>
    <w:rsid w:val="0033741B"/>
    <w:rsid w:val="00342741"/>
    <w:rsid w:val="003434D6"/>
    <w:rsid w:val="00347B3E"/>
    <w:rsid w:val="00373308"/>
    <w:rsid w:val="00373AE5"/>
    <w:rsid w:val="003754CA"/>
    <w:rsid w:val="003824FB"/>
    <w:rsid w:val="003918F6"/>
    <w:rsid w:val="003A36C8"/>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4E54C7"/>
    <w:rsid w:val="00500688"/>
    <w:rsid w:val="00510C75"/>
    <w:rsid w:val="00517561"/>
    <w:rsid w:val="00523CCB"/>
    <w:rsid w:val="005279B5"/>
    <w:rsid w:val="005302B0"/>
    <w:rsid w:val="005313FA"/>
    <w:rsid w:val="00560A23"/>
    <w:rsid w:val="00566435"/>
    <w:rsid w:val="00571B7B"/>
    <w:rsid w:val="005766DF"/>
    <w:rsid w:val="00583268"/>
    <w:rsid w:val="005876FC"/>
    <w:rsid w:val="0059038C"/>
    <w:rsid w:val="00595FF6"/>
    <w:rsid w:val="005A2210"/>
    <w:rsid w:val="005A43D0"/>
    <w:rsid w:val="005B3A8A"/>
    <w:rsid w:val="005D4646"/>
    <w:rsid w:val="006020D3"/>
    <w:rsid w:val="00612BA7"/>
    <w:rsid w:val="00613240"/>
    <w:rsid w:val="00625586"/>
    <w:rsid w:val="00627EB6"/>
    <w:rsid w:val="00630528"/>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3D81"/>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06458"/>
    <w:rsid w:val="00912863"/>
    <w:rsid w:val="00927B0E"/>
    <w:rsid w:val="00961773"/>
    <w:rsid w:val="00964C63"/>
    <w:rsid w:val="00973EE5"/>
    <w:rsid w:val="00995FA7"/>
    <w:rsid w:val="009B45A3"/>
    <w:rsid w:val="009E0831"/>
    <w:rsid w:val="009E43FE"/>
    <w:rsid w:val="009F0AA9"/>
    <w:rsid w:val="009F5D37"/>
    <w:rsid w:val="009F6B33"/>
    <w:rsid w:val="00A1511B"/>
    <w:rsid w:val="00A56E15"/>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AD2"/>
    <w:rsid w:val="00BB2FED"/>
    <w:rsid w:val="00BC07A1"/>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05652"/>
    <w:rsid w:val="00D168C9"/>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0E70"/>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721FAD52"/>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styleId="Kommentarzeichen">
    <w:name w:val="annotation reference"/>
    <w:basedOn w:val="Absatz-Standardschriftart"/>
    <w:semiHidden/>
    <w:unhideWhenUsed/>
    <w:rsid w:val="00612BA7"/>
    <w:rPr>
      <w:sz w:val="16"/>
      <w:szCs w:val="16"/>
    </w:rPr>
  </w:style>
  <w:style w:type="paragraph" w:styleId="Kommentartext">
    <w:name w:val="annotation text"/>
    <w:basedOn w:val="Standard"/>
    <w:link w:val="KommentartextZchn"/>
    <w:semiHidden/>
    <w:unhideWhenUsed/>
    <w:rsid w:val="00612BA7"/>
    <w:rPr>
      <w:sz w:val="20"/>
      <w:szCs w:val="20"/>
    </w:rPr>
  </w:style>
  <w:style w:type="character" w:customStyle="1" w:styleId="KommentartextZchn">
    <w:name w:val="Kommentartext Zchn"/>
    <w:basedOn w:val="Absatz-Standardschriftart"/>
    <w:link w:val="Kommentartext"/>
    <w:semiHidden/>
    <w:rsid w:val="00612BA7"/>
    <w:rPr>
      <w:rFonts w:ascii="Humanst521 BT" w:hAnsi="Humanst521 BT"/>
      <w:color w:val="000000"/>
    </w:rPr>
  </w:style>
  <w:style w:type="paragraph" w:styleId="Kommentarthema">
    <w:name w:val="annotation subject"/>
    <w:basedOn w:val="Kommentartext"/>
    <w:next w:val="Kommentartext"/>
    <w:link w:val="KommentarthemaZchn"/>
    <w:semiHidden/>
    <w:unhideWhenUsed/>
    <w:rsid w:val="00612BA7"/>
    <w:rPr>
      <w:b/>
      <w:bCs/>
    </w:rPr>
  </w:style>
  <w:style w:type="character" w:customStyle="1" w:styleId="KommentarthemaZchn">
    <w:name w:val="Kommentarthema Zchn"/>
    <w:basedOn w:val="KommentartextZchn"/>
    <w:link w:val="Kommentarthema"/>
    <w:semiHidden/>
    <w:rsid w:val="00612BA7"/>
    <w:rPr>
      <w:rFonts w:ascii="Humanst521 BT" w:hAnsi="Humanst521 B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e.norgre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presse/pressemitteilu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B8611-FBF0-45B0-8AFF-AE4F0BC8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5635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9</cp:revision>
  <cp:lastPrinted>2017-01-16T07:44:00Z</cp:lastPrinted>
  <dcterms:created xsi:type="dcterms:W3CDTF">2017-01-12T14:45:00Z</dcterms:created>
  <dcterms:modified xsi:type="dcterms:W3CDTF">2017-01-16T09:08:00Z</dcterms:modified>
</cp:coreProperties>
</file>